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44CD" w14:textId="77777777" w:rsidR="00C5572E" w:rsidRDefault="00C5572E" w:rsidP="00C5572E">
      <w:pPr>
        <w:spacing w:line="240" w:lineRule="auto"/>
        <w:jc w:val="center"/>
        <w:rPr>
          <w:rFonts w:eastAsia="Calibri" w:cs="Verdana"/>
          <w:sz w:val="36"/>
          <w:szCs w:val="36"/>
        </w:rPr>
      </w:pPr>
    </w:p>
    <w:p w14:paraId="2BF334EE" w14:textId="77777777" w:rsidR="00C5572E" w:rsidRDefault="00C5572E" w:rsidP="00C5572E">
      <w:pPr>
        <w:spacing w:line="240" w:lineRule="auto"/>
        <w:jc w:val="center"/>
        <w:rPr>
          <w:rFonts w:eastAsia="Calibri" w:cs="Verdana"/>
          <w:sz w:val="36"/>
          <w:szCs w:val="36"/>
        </w:rPr>
      </w:pPr>
    </w:p>
    <w:p w14:paraId="2C425ABD" w14:textId="77777777" w:rsidR="00C5572E" w:rsidRDefault="00C5572E" w:rsidP="00C5572E">
      <w:pPr>
        <w:spacing w:line="240" w:lineRule="auto"/>
        <w:jc w:val="center"/>
        <w:rPr>
          <w:rFonts w:eastAsia="Calibri" w:cs="Verdana"/>
          <w:sz w:val="36"/>
          <w:szCs w:val="36"/>
        </w:rPr>
      </w:pPr>
    </w:p>
    <w:p w14:paraId="089FDB0E" w14:textId="77777777" w:rsidR="00C5572E" w:rsidRDefault="00C5572E" w:rsidP="00C5572E">
      <w:pPr>
        <w:spacing w:line="240" w:lineRule="auto"/>
        <w:jc w:val="center"/>
        <w:rPr>
          <w:rFonts w:eastAsia="Calibri" w:cs="Verdana"/>
          <w:sz w:val="36"/>
          <w:szCs w:val="36"/>
        </w:rPr>
      </w:pPr>
    </w:p>
    <w:p w14:paraId="77A36C1E" w14:textId="77777777" w:rsidR="00C5572E" w:rsidRDefault="00C5572E" w:rsidP="00C5572E">
      <w:pPr>
        <w:spacing w:line="240" w:lineRule="auto"/>
        <w:jc w:val="center"/>
        <w:rPr>
          <w:rFonts w:eastAsia="Calibri" w:cs="Verdana"/>
          <w:sz w:val="36"/>
          <w:szCs w:val="36"/>
        </w:rPr>
      </w:pPr>
    </w:p>
    <w:p w14:paraId="5377B867" w14:textId="77777777" w:rsidR="00C5572E" w:rsidRPr="00ED45E6" w:rsidRDefault="00C5572E" w:rsidP="00C5572E">
      <w:pPr>
        <w:spacing w:line="240" w:lineRule="auto"/>
        <w:jc w:val="center"/>
        <w:rPr>
          <w:rFonts w:eastAsia="Calibri" w:cs="Verdana"/>
          <w:sz w:val="36"/>
          <w:szCs w:val="36"/>
        </w:rPr>
      </w:pPr>
      <w:r w:rsidRPr="00ED45E6">
        <w:rPr>
          <w:rFonts w:eastAsia="Calibri" w:cs="Verdana"/>
          <w:sz w:val="36"/>
          <w:szCs w:val="36"/>
        </w:rPr>
        <w:t>NASA ADVISORY COUNCIL</w:t>
      </w:r>
    </w:p>
    <w:p w14:paraId="32EA2AD9" w14:textId="77777777" w:rsidR="00C5572E" w:rsidRPr="00ED45E6" w:rsidRDefault="00C5572E" w:rsidP="00C5572E">
      <w:pPr>
        <w:autoSpaceDE w:val="0"/>
        <w:autoSpaceDN w:val="0"/>
        <w:adjustRightInd w:val="0"/>
        <w:jc w:val="center"/>
        <w:rPr>
          <w:rFonts w:eastAsia="Calibri" w:cs="Verdana"/>
          <w:sz w:val="36"/>
          <w:szCs w:val="36"/>
        </w:rPr>
      </w:pPr>
    </w:p>
    <w:p w14:paraId="5C7AA218" w14:textId="77777777" w:rsidR="00C5572E" w:rsidRPr="00ED45E6" w:rsidRDefault="00C5572E" w:rsidP="00C5572E">
      <w:pPr>
        <w:autoSpaceDE w:val="0"/>
        <w:autoSpaceDN w:val="0"/>
        <w:adjustRightInd w:val="0"/>
        <w:jc w:val="center"/>
        <w:rPr>
          <w:rFonts w:eastAsia="Calibri" w:cs="Verdana"/>
          <w:sz w:val="36"/>
          <w:szCs w:val="36"/>
        </w:rPr>
      </w:pPr>
    </w:p>
    <w:p w14:paraId="67A955B2" w14:textId="15569208" w:rsidR="00C5572E" w:rsidRPr="005767FA" w:rsidRDefault="005767FA" w:rsidP="00C5572E">
      <w:pPr>
        <w:autoSpaceDE w:val="0"/>
        <w:autoSpaceDN w:val="0"/>
        <w:adjustRightInd w:val="0"/>
        <w:jc w:val="center"/>
        <w:rPr>
          <w:rFonts w:eastAsia="Calibri" w:cs="Verdana"/>
          <w:sz w:val="36"/>
          <w:szCs w:val="36"/>
        </w:rPr>
      </w:pPr>
      <w:r w:rsidRPr="005767FA">
        <w:rPr>
          <w:rFonts w:eastAsia="Calibri" w:cs="Verdana"/>
          <w:sz w:val="36"/>
          <w:szCs w:val="36"/>
        </w:rPr>
        <w:t>Space Weather Council</w:t>
      </w:r>
    </w:p>
    <w:p w14:paraId="66498BD7" w14:textId="77777777" w:rsidR="00C5572E" w:rsidRPr="006A5526" w:rsidRDefault="00C5572E" w:rsidP="00C5572E">
      <w:pPr>
        <w:autoSpaceDE w:val="0"/>
        <w:autoSpaceDN w:val="0"/>
        <w:adjustRightInd w:val="0"/>
        <w:jc w:val="center"/>
        <w:rPr>
          <w:rFonts w:eastAsia="Calibri" w:cs="Verdana"/>
          <w:sz w:val="28"/>
          <w:szCs w:val="28"/>
          <w:highlight w:val="yellow"/>
        </w:rPr>
      </w:pPr>
    </w:p>
    <w:p w14:paraId="2E86B2D0" w14:textId="77777777" w:rsidR="00C5572E" w:rsidRPr="006A5526" w:rsidRDefault="00C5572E" w:rsidP="00C5572E">
      <w:pPr>
        <w:autoSpaceDE w:val="0"/>
        <w:autoSpaceDN w:val="0"/>
        <w:adjustRightInd w:val="0"/>
        <w:jc w:val="center"/>
        <w:rPr>
          <w:rFonts w:eastAsia="Calibri" w:cs="Verdana"/>
          <w:sz w:val="28"/>
          <w:szCs w:val="28"/>
          <w:highlight w:val="yellow"/>
        </w:rPr>
      </w:pPr>
    </w:p>
    <w:p w14:paraId="0086AB23" w14:textId="73DEAD73" w:rsidR="00C5572E" w:rsidRPr="002A651B" w:rsidRDefault="005767FA" w:rsidP="00C5572E">
      <w:pPr>
        <w:autoSpaceDE w:val="0"/>
        <w:autoSpaceDN w:val="0"/>
        <w:adjustRightInd w:val="0"/>
        <w:jc w:val="center"/>
        <w:rPr>
          <w:rFonts w:eastAsia="Calibri" w:cs="Verdana"/>
          <w:sz w:val="28"/>
          <w:szCs w:val="28"/>
        </w:rPr>
      </w:pPr>
      <w:r w:rsidRPr="005767FA">
        <w:rPr>
          <w:rFonts w:eastAsia="Calibri" w:cs="Verdana"/>
          <w:sz w:val="28"/>
          <w:szCs w:val="28"/>
        </w:rPr>
        <w:t xml:space="preserve">March </w:t>
      </w:r>
      <w:r w:rsidR="002A651B" w:rsidRPr="005767FA">
        <w:rPr>
          <w:rFonts w:eastAsia="Calibri" w:cs="Verdana"/>
          <w:sz w:val="28"/>
          <w:szCs w:val="28"/>
        </w:rPr>
        <w:t>2</w:t>
      </w:r>
      <w:r w:rsidR="00C5572E" w:rsidRPr="005767FA">
        <w:rPr>
          <w:rFonts w:eastAsia="Calibri" w:cs="Verdana"/>
          <w:sz w:val="28"/>
          <w:szCs w:val="28"/>
        </w:rPr>
        <w:t>, 20</w:t>
      </w:r>
      <w:r w:rsidR="002A651B" w:rsidRPr="005767FA">
        <w:rPr>
          <w:rFonts w:eastAsia="Calibri" w:cs="Verdana"/>
          <w:sz w:val="28"/>
          <w:szCs w:val="28"/>
        </w:rPr>
        <w:t>2</w:t>
      </w:r>
      <w:r w:rsidRPr="005767FA">
        <w:rPr>
          <w:rFonts w:eastAsia="Calibri" w:cs="Verdana"/>
          <w:sz w:val="28"/>
          <w:szCs w:val="28"/>
        </w:rPr>
        <w:t>2</w:t>
      </w:r>
    </w:p>
    <w:p w14:paraId="495FFB76" w14:textId="77777777" w:rsidR="00C5572E" w:rsidRPr="002A651B" w:rsidRDefault="00C5572E" w:rsidP="00C5572E">
      <w:pPr>
        <w:autoSpaceDE w:val="0"/>
        <w:autoSpaceDN w:val="0"/>
        <w:adjustRightInd w:val="0"/>
        <w:jc w:val="center"/>
        <w:rPr>
          <w:rFonts w:eastAsia="Calibri" w:cs="Verdana"/>
          <w:sz w:val="28"/>
          <w:szCs w:val="28"/>
        </w:rPr>
      </w:pPr>
    </w:p>
    <w:p w14:paraId="3BBE5085" w14:textId="14EBCAE9" w:rsidR="00C5572E" w:rsidRPr="00ED45E6" w:rsidRDefault="002A651B" w:rsidP="00C5572E">
      <w:pPr>
        <w:autoSpaceDE w:val="0"/>
        <w:autoSpaceDN w:val="0"/>
        <w:adjustRightInd w:val="0"/>
        <w:jc w:val="center"/>
        <w:rPr>
          <w:rFonts w:eastAsia="Calibri" w:cs="Verdana"/>
          <w:sz w:val="28"/>
          <w:szCs w:val="28"/>
        </w:rPr>
      </w:pPr>
      <w:r w:rsidRPr="002A651B">
        <w:rPr>
          <w:rFonts w:eastAsia="Calibri" w:cs="Verdana"/>
          <w:sz w:val="28"/>
          <w:szCs w:val="28"/>
        </w:rPr>
        <w:t>Teleconference</w:t>
      </w:r>
    </w:p>
    <w:p w14:paraId="0F23CAF9" w14:textId="77777777" w:rsidR="00C5572E" w:rsidRPr="00ED45E6" w:rsidRDefault="00C5572E" w:rsidP="00C5572E">
      <w:pPr>
        <w:autoSpaceDE w:val="0"/>
        <w:autoSpaceDN w:val="0"/>
        <w:adjustRightInd w:val="0"/>
        <w:jc w:val="center"/>
        <w:rPr>
          <w:rFonts w:eastAsia="Calibri" w:cs="Verdana"/>
          <w:sz w:val="28"/>
          <w:szCs w:val="28"/>
        </w:rPr>
      </w:pPr>
    </w:p>
    <w:p w14:paraId="6B2E75F7" w14:textId="77777777" w:rsidR="00C5572E" w:rsidRPr="00ED45E6" w:rsidRDefault="00C5572E" w:rsidP="00C5572E">
      <w:pPr>
        <w:autoSpaceDE w:val="0"/>
        <w:autoSpaceDN w:val="0"/>
        <w:adjustRightInd w:val="0"/>
        <w:jc w:val="center"/>
        <w:rPr>
          <w:rFonts w:eastAsia="Calibri" w:cs="Verdana"/>
          <w:sz w:val="28"/>
          <w:szCs w:val="28"/>
        </w:rPr>
      </w:pPr>
    </w:p>
    <w:p w14:paraId="707077D1" w14:textId="77777777" w:rsidR="00C5572E" w:rsidRPr="00ED45E6" w:rsidRDefault="00C5572E" w:rsidP="00C5572E">
      <w:pPr>
        <w:spacing w:after="200"/>
        <w:jc w:val="center"/>
        <w:rPr>
          <w:rFonts w:eastAsia="Calibri" w:cs="Verdana"/>
          <w:sz w:val="28"/>
          <w:szCs w:val="28"/>
        </w:rPr>
      </w:pPr>
      <w:r w:rsidRPr="00ED45E6">
        <w:rPr>
          <w:rFonts w:eastAsia="Calibri" w:cs="Verdana"/>
          <w:sz w:val="28"/>
          <w:szCs w:val="28"/>
        </w:rPr>
        <w:t>MEETING MINUTES</w:t>
      </w:r>
    </w:p>
    <w:p w14:paraId="25B18D21" w14:textId="40B11B93" w:rsidR="00C5572E" w:rsidRDefault="00C5572E" w:rsidP="00C5572E">
      <w:pPr>
        <w:spacing w:after="200"/>
        <w:jc w:val="center"/>
        <w:rPr>
          <w:rFonts w:eastAsia="Calibri" w:cs="Verdana"/>
          <w:sz w:val="28"/>
          <w:szCs w:val="28"/>
          <w:highlight w:val="yellow"/>
        </w:rPr>
      </w:pPr>
    </w:p>
    <w:p w14:paraId="657BA78C" w14:textId="53D79B32" w:rsidR="005767FA" w:rsidRDefault="005767FA" w:rsidP="00C5572E">
      <w:pPr>
        <w:spacing w:after="200"/>
        <w:jc w:val="center"/>
        <w:rPr>
          <w:rFonts w:eastAsia="Calibri" w:cs="Verdana"/>
          <w:sz w:val="28"/>
          <w:szCs w:val="28"/>
          <w:highlight w:val="yellow"/>
        </w:rPr>
      </w:pPr>
    </w:p>
    <w:p w14:paraId="1169B83D" w14:textId="77777777" w:rsidR="005767FA" w:rsidRPr="00ED45E6" w:rsidRDefault="005767FA" w:rsidP="00C5572E">
      <w:pPr>
        <w:spacing w:after="200"/>
        <w:jc w:val="center"/>
        <w:rPr>
          <w:rFonts w:eastAsia="Calibri" w:cs="Verdana"/>
          <w:sz w:val="28"/>
          <w:szCs w:val="28"/>
          <w:highlight w:val="yellow"/>
        </w:rPr>
      </w:pPr>
    </w:p>
    <w:p w14:paraId="277FFCBD" w14:textId="77777777" w:rsidR="00C5572E" w:rsidRPr="00ED45E6" w:rsidRDefault="00C5572E" w:rsidP="00C5572E">
      <w:pPr>
        <w:spacing w:after="200"/>
        <w:jc w:val="center"/>
        <w:rPr>
          <w:rFonts w:eastAsia="Calibri" w:cs="Verdana"/>
          <w:sz w:val="28"/>
          <w:szCs w:val="28"/>
        </w:rPr>
      </w:pPr>
    </w:p>
    <w:p w14:paraId="740F98A7" w14:textId="77777777" w:rsidR="00C5572E" w:rsidRPr="00ED45E6" w:rsidRDefault="00C5572E" w:rsidP="00C5572E">
      <w:pPr>
        <w:autoSpaceDE w:val="0"/>
        <w:autoSpaceDN w:val="0"/>
        <w:adjustRightInd w:val="0"/>
        <w:rPr>
          <w:rFonts w:ascii="Calibri" w:eastAsia="Calibri" w:hAnsi="Calibri" w:cs="Calibri"/>
        </w:rPr>
      </w:pPr>
      <w:r w:rsidRPr="00ED45E6">
        <w:rPr>
          <w:rFonts w:ascii="Calibri" w:eastAsia="Calibri" w:hAnsi="Calibri" w:cs="Calibri"/>
        </w:rPr>
        <w:t>_____________________________________________________________</w:t>
      </w:r>
    </w:p>
    <w:p w14:paraId="15602F23" w14:textId="6A9F966A" w:rsidR="00C5572E" w:rsidRPr="00ED45E6" w:rsidRDefault="005767FA" w:rsidP="00C5572E">
      <w:pPr>
        <w:autoSpaceDE w:val="0"/>
        <w:autoSpaceDN w:val="0"/>
        <w:adjustRightInd w:val="0"/>
        <w:rPr>
          <w:rFonts w:ascii="Calibri" w:eastAsia="Calibri" w:hAnsi="Calibri" w:cs="Calibri"/>
        </w:rPr>
      </w:pPr>
      <w:r w:rsidRPr="005767FA">
        <w:rPr>
          <w:rFonts w:ascii="Calibri" w:eastAsia="Calibri" w:hAnsi="Calibri" w:cs="Calibri"/>
        </w:rPr>
        <w:t>Patricia Doherty</w:t>
      </w:r>
      <w:r w:rsidR="00C5572E" w:rsidRPr="005767FA">
        <w:rPr>
          <w:rFonts w:ascii="Calibri" w:eastAsia="Calibri" w:hAnsi="Calibri" w:cs="Calibri"/>
        </w:rPr>
        <w:t>, Chair</w:t>
      </w:r>
    </w:p>
    <w:p w14:paraId="25FD1DEB" w14:textId="77777777" w:rsidR="00C5572E" w:rsidRPr="00ED45E6" w:rsidRDefault="00C5572E" w:rsidP="00C5572E">
      <w:pPr>
        <w:autoSpaceDE w:val="0"/>
        <w:autoSpaceDN w:val="0"/>
        <w:adjustRightInd w:val="0"/>
        <w:rPr>
          <w:rFonts w:ascii="Calibri" w:eastAsia="Calibri" w:hAnsi="Calibri" w:cs="Calibri"/>
        </w:rPr>
      </w:pPr>
    </w:p>
    <w:p w14:paraId="7A718FCB" w14:textId="77777777" w:rsidR="00C5572E" w:rsidRPr="00ED45E6" w:rsidRDefault="00C5572E" w:rsidP="00C5572E">
      <w:pPr>
        <w:autoSpaceDE w:val="0"/>
        <w:autoSpaceDN w:val="0"/>
        <w:adjustRightInd w:val="0"/>
        <w:rPr>
          <w:rFonts w:ascii="Calibri" w:eastAsia="Calibri" w:hAnsi="Calibri" w:cs="Calibri"/>
        </w:rPr>
      </w:pPr>
    </w:p>
    <w:p w14:paraId="71A64D43" w14:textId="77777777" w:rsidR="00C5572E" w:rsidRPr="00ED45E6" w:rsidRDefault="00C5572E" w:rsidP="00C5572E">
      <w:pPr>
        <w:autoSpaceDE w:val="0"/>
        <w:autoSpaceDN w:val="0"/>
        <w:adjustRightInd w:val="0"/>
        <w:rPr>
          <w:rFonts w:ascii="Calibri" w:eastAsia="Calibri" w:hAnsi="Calibri" w:cs="Calibri"/>
        </w:rPr>
      </w:pPr>
      <w:r w:rsidRPr="00ED45E6">
        <w:rPr>
          <w:rFonts w:ascii="Calibri" w:eastAsia="Calibri" w:hAnsi="Calibri" w:cs="Calibri"/>
        </w:rPr>
        <w:t>_____________________________________________________________</w:t>
      </w:r>
    </w:p>
    <w:p w14:paraId="0D80B9A9" w14:textId="725CE7EC" w:rsidR="002A651B" w:rsidRDefault="005767FA" w:rsidP="00C5572E">
      <w:pPr>
        <w:autoSpaceDE w:val="0"/>
        <w:autoSpaceDN w:val="0"/>
        <w:adjustRightInd w:val="0"/>
        <w:rPr>
          <w:rFonts w:ascii="Calibri" w:eastAsia="Calibri" w:hAnsi="Calibri" w:cs="Calibri"/>
        </w:rPr>
      </w:pPr>
      <w:r w:rsidRPr="005767FA">
        <w:rPr>
          <w:rFonts w:ascii="Calibri" w:eastAsia="Calibri" w:hAnsi="Calibri" w:cs="Calibri"/>
        </w:rPr>
        <w:t>Jesse Woodroffe</w:t>
      </w:r>
      <w:r w:rsidR="00C5572E" w:rsidRPr="005767FA">
        <w:rPr>
          <w:rFonts w:ascii="Calibri" w:eastAsia="Calibri" w:hAnsi="Calibri" w:cs="Calibri"/>
        </w:rPr>
        <w:t xml:space="preserve">, </w:t>
      </w:r>
      <w:r w:rsidRPr="005767FA">
        <w:rPr>
          <w:rFonts w:ascii="Calibri" w:eastAsia="Calibri" w:hAnsi="Calibri" w:cs="Calibri"/>
        </w:rPr>
        <w:t>Designated Federal Officer</w:t>
      </w:r>
    </w:p>
    <w:p w14:paraId="52F4C26A" w14:textId="77777777" w:rsidR="00C5572E" w:rsidRPr="00ED45E6" w:rsidRDefault="00C5572E" w:rsidP="00C5572E">
      <w:pPr>
        <w:spacing w:after="200"/>
        <w:rPr>
          <w:rFonts w:eastAsia="Calibri" w:cs="Times New Roman"/>
        </w:rPr>
      </w:pPr>
    </w:p>
    <w:p w14:paraId="12D34842" w14:textId="77777777" w:rsidR="00C5572E" w:rsidRPr="00ED45E6" w:rsidRDefault="00C5572E" w:rsidP="00C5572E">
      <w:pPr>
        <w:rPr>
          <w:rFonts w:eastAsia="Calibri" w:cs="Times New Roman"/>
          <w:highlight w:val="yellow"/>
        </w:rPr>
      </w:pPr>
    </w:p>
    <w:p w14:paraId="4E87C718" w14:textId="77777777" w:rsidR="00C5572E" w:rsidRPr="00ED45E6" w:rsidRDefault="00C5572E" w:rsidP="00C5572E">
      <w:pPr>
        <w:rPr>
          <w:rFonts w:eastAsia="Calibri" w:cs="Times New Roman"/>
          <w:highlight w:val="yellow"/>
        </w:rPr>
      </w:pPr>
      <w:r w:rsidRPr="00ED45E6">
        <w:rPr>
          <w:rFonts w:eastAsia="Calibri" w:cs="Times New Roman"/>
          <w:highlight w:val="yellow"/>
        </w:rPr>
        <w:br w:type="page"/>
      </w:r>
    </w:p>
    <w:p w14:paraId="49EDC99F" w14:textId="77777777" w:rsidR="00C5572E" w:rsidRPr="00ED45E6" w:rsidRDefault="00C5572E" w:rsidP="00C5572E">
      <w:pPr>
        <w:rPr>
          <w:rFonts w:eastAsia="Calibri" w:cs="Times New Roman"/>
          <w:highlight w:val="yellow"/>
        </w:rPr>
      </w:pPr>
    </w:p>
    <w:p w14:paraId="425CB3CD" w14:textId="77777777" w:rsidR="00C5572E" w:rsidRPr="00ED45E6" w:rsidRDefault="00C5572E" w:rsidP="00C5572E">
      <w:pPr>
        <w:rPr>
          <w:rFonts w:eastAsia="Calibri" w:cs="Times New Roman"/>
          <w:highlight w:val="yellow"/>
        </w:rPr>
      </w:pPr>
    </w:p>
    <w:p w14:paraId="796A8D8B" w14:textId="77777777" w:rsidR="00C5572E" w:rsidRPr="00ED45E6" w:rsidRDefault="00C5572E" w:rsidP="00C5572E">
      <w:pPr>
        <w:autoSpaceDE w:val="0"/>
        <w:autoSpaceDN w:val="0"/>
        <w:adjustRightInd w:val="0"/>
        <w:rPr>
          <w:rFonts w:ascii="Calibri-Italic" w:eastAsia="Calibri" w:hAnsi="Calibri-Italic" w:cs="Calibri-Italic"/>
          <w:i/>
          <w:iCs/>
        </w:rPr>
      </w:pPr>
      <w:r w:rsidRPr="00ED45E6">
        <w:rPr>
          <w:rFonts w:ascii="Calibri-Italic" w:eastAsia="Calibri" w:hAnsi="Calibri-Italic" w:cs="Calibri-Italic"/>
          <w:i/>
          <w:iCs/>
        </w:rPr>
        <w:t>Table of Contents</w:t>
      </w:r>
    </w:p>
    <w:p w14:paraId="07C5180B" w14:textId="77777777" w:rsidR="00C5572E" w:rsidRPr="00ED45E6" w:rsidRDefault="00C5572E" w:rsidP="00C5572E">
      <w:pPr>
        <w:autoSpaceDE w:val="0"/>
        <w:autoSpaceDN w:val="0"/>
        <w:adjustRightInd w:val="0"/>
        <w:rPr>
          <w:rFonts w:ascii="Calibri" w:eastAsia="Calibri" w:hAnsi="Calibri" w:cs="Calibri"/>
        </w:rPr>
      </w:pPr>
    </w:p>
    <w:p w14:paraId="142E6A34" w14:textId="69B082EE" w:rsidR="00C5572E" w:rsidRDefault="001F691C" w:rsidP="00C5572E">
      <w:pPr>
        <w:autoSpaceDE w:val="0"/>
        <w:autoSpaceDN w:val="0"/>
        <w:adjustRightInd w:val="0"/>
        <w:rPr>
          <w:rFonts w:ascii="Calibri" w:eastAsia="Calibri" w:hAnsi="Calibri" w:cs="Calibri"/>
        </w:rPr>
      </w:pPr>
      <w:r>
        <w:rPr>
          <w:rFonts w:ascii="Calibri" w:eastAsia="Calibri" w:hAnsi="Calibri" w:cs="Calibri"/>
        </w:rPr>
        <w:t>Welcome</w:t>
      </w:r>
      <w:r>
        <w:rPr>
          <w:rFonts w:ascii="Calibri" w:eastAsia="Calibri" w:hAnsi="Calibri" w:cs="Calibri"/>
        </w:rPr>
        <w:tab/>
      </w:r>
      <w:r w:rsidR="00C5572E" w:rsidRPr="00276EA8">
        <w:rPr>
          <w:rFonts w:ascii="Calibri" w:eastAsia="Calibri" w:hAnsi="Calibri" w:cs="Calibri"/>
        </w:rPr>
        <w:tab/>
      </w:r>
      <w:r w:rsidR="00C5572E" w:rsidRPr="00276EA8">
        <w:rPr>
          <w:rFonts w:ascii="Calibri" w:eastAsia="Calibri" w:hAnsi="Calibri" w:cs="Calibri"/>
        </w:rPr>
        <w:tab/>
      </w:r>
      <w:r w:rsidR="00C5572E" w:rsidRPr="00276EA8">
        <w:rPr>
          <w:rFonts w:ascii="Calibri" w:eastAsia="Calibri" w:hAnsi="Calibri" w:cs="Calibri"/>
        </w:rPr>
        <w:tab/>
        <w:t xml:space="preserve"> </w:t>
      </w:r>
      <w:r w:rsidR="00C5572E" w:rsidRPr="00276EA8">
        <w:rPr>
          <w:rFonts w:ascii="Calibri" w:eastAsia="Calibri" w:hAnsi="Calibri" w:cs="Calibri"/>
        </w:rPr>
        <w:tab/>
      </w:r>
      <w:r w:rsidR="00C5572E" w:rsidRPr="00276EA8">
        <w:rPr>
          <w:rFonts w:ascii="Calibri" w:eastAsia="Calibri" w:hAnsi="Calibri" w:cs="Calibri"/>
        </w:rPr>
        <w:tab/>
      </w:r>
      <w:r w:rsidR="00C5572E" w:rsidRPr="00276EA8">
        <w:rPr>
          <w:rFonts w:ascii="Calibri" w:eastAsia="Calibri" w:hAnsi="Calibri" w:cs="Calibri"/>
        </w:rPr>
        <w:tab/>
      </w:r>
      <w:r w:rsidR="00C5572E" w:rsidRPr="00276EA8">
        <w:rPr>
          <w:rFonts w:ascii="Calibri" w:eastAsia="Calibri" w:hAnsi="Calibri" w:cs="Calibri"/>
        </w:rPr>
        <w:tab/>
      </w:r>
      <w:r w:rsidR="00C5572E" w:rsidRPr="00276EA8">
        <w:rPr>
          <w:rFonts w:ascii="Calibri" w:eastAsia="Calibri" w:hAnsi="Calibri" w:cs="Calibri"/>
        </w:rPr>
        <w:tab/>
      </w:r>
      <w:r w:rsidR="00C5572E" w:rsidRPr="00276EA8">
        <w:rPr>
          <w:rFonts w:ascii="Calibri" w:eastAsia="Calibri" w:hAnsi="Calibri" w:cs="Calibri"/>
        </w:rPr>
        <w:tab/>
        <w:t xml:space="preserve">  3</w:t>
      </w:r>
    </w:p>
    <w:p w14:paraId="339BD3F5" w14:textId="050FB875" w:rsidR="009B5792" w:rsidRDefault="009B5792" w:rsidP="00C5572E">
      <w:pPr>
        <w:autoSpaceDE w:val="0"/>
        <w:autoSpaceDN w:val="0"/>
        <w:adjustRightInd w:val="0"/>
        <w:rPr>
          <w:rFonts w:ascii="Calibri" w:eastAsia="Calibri" w:hAnsi="Calibri" w:cs="Calibri"/>
        </w:rPr>
      </w:pPr>
      <w:r w:rsidRPr="009B5792">
        <w:rPr>
          <w:rFonts w:ascii="Calibri" w:eastAsia="Calibri" w:hAnsi="Calibri" w:cs="Calibri"/>
        </w:rPr>
        <w:t>Opening Remarks and Committee Introductions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3</w:t>
      </w:r>
    </w:p>
    <w:p w14:paraId="47240824" w14:textId="4C809D6C" w:rsidR="00F3493C" w:rsidRDefault="00F3493C" w:rsidP="00C5572E">
      <w:pPr>
        <w:autoSpaceDE w:val="0"/>
        <w:autoSpaceDN w:val="0"/>
        <w:adjustRightInd w:val="0"/>
        <w:rPr>
          <w:rFonts w:ascii="Calibri" w:eastAsia="Calibri" w:hAnsi="Calibri" w:cs="Calibri"/>
        </w:rPr>
      </w:pPr>
      <w:r w:rsidRPr="00F3493C">
        <w:rPr>
          <w:rFonts w:ascii="Calibri" w:eastAsia="Calibri" w:hAnsi="Calibri" w:cs="Calibri"/>
        </w:rPr>
        <w:t>Remarks from NASA Leadership</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4</w:t>
      </w:r>
    </w:p>
    <w:p w14:paraId="7D242241" w14:textId="3F653B13" w:rsidR="004758FF" w:rsidRDefault="004758FF" w:rsidP="00C5572E">
      <w:pPr>
        <w:autoSpaceDE w:val="0"/>
        <w:autoSpaceDN w:val="0"/>
        <w:adjustRightInd w:val="0"/>
        <w:rPr>
          <w:rFonts w:ascii="Calibri" w:eastAsia="Calibri" w:hAnsi="Calibri" w:cs="Calibri"/>
        </w:rPr>
      </w:pPr>
      <w:r w:rsidRPr="004758FF">
        <w:rPr>
          <w:rFonts w:ascii="Calibri" w:eastAsia="Calibri" w:hAnsi="Calibri" w:cs="Calibri"/>
        </w:rPr>
        <w:t>Status Report on NASA Space Weather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5</w:t>
      </w:r>
    </w:p>
    <w:p w14:paraId="29981CA6" w14:textId="699D8F46" w:rsidR="002E3FD8" w:rsidRPr="00276EA8" w:rsidRDefault="002E3FD8" w:rsidP="00C5572E">
      <w:pPr>
        <w:autoSpaceDE w:val="0"/>
        <w:autoSpaceDN w:val="0"/>
        <w:adjustRightInd w:val="0"/>
        <w:rPr>
          <w:rFonts w:ascii="Calibri" w:eastAsia="Calibri" w:hAnsi="Calibri" w:cs="Calibri"/>
        </w:rPr>
      </w:pPr>
      <w:r w:rsidRPr="002E3FD8">
        <w:rPr>
          <w:rFonts w:ascii="Calibri" w:eastAsia="Calibri" w:hAnsi="Calibri" w:cs="Calibri"/>
        </w:rPr>
        <w:t>Committee Discussion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7</w:t>
      </w:r>
    </w:p>
    <w:p w14:paraId="71E5F718" w14:textId="77777777" w:rsidR="00C5572E" w:rsidRPr="00946A2C" w:rsidRDefault="00C5572E" w:rsidP="00C5572E">
      <w:pPr>
        <w:autoSpaceDE w:val="0"/>
        <w:autoSpaceDN w:val="0"/>
        <w:adjustRightInd w:val="0"/>
        <w:rPr>
          <w:rFonts w:ascii="Calibri" w:eastAsia="Calibri" w:hAnsi="Calibri" w:cs="Calibri"/>
        </w:rPr>
      </w:pPr>
      <w:r w:rsidRPr="00946A2C">
        <w:rPr>
          <w:rFonts w:ascii="Calibri" w:eastAsia="Calibri" w:hAnsi="Calibri" w:cs="Calibri"/>
        </w:rPr>
        <w:t>Space Weather Program Updates</w:t>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t>11</w:t>
      </w:r>
    </w:p>
    <w:p w14:paraId="1E454C5B" w14:textId="77777777" w:rsidR="00C5572E" w:rsidRPr="00946A2C" w:rsidRDefault="00C5572E" w:rsidP="00C5572E">
      <w:pPr>
        <w:autoSpaceDE w:val="0"/>
        <w:autoSpaceDN w:val="0"/>
        <w:adjustRightInd w:val="0"/>
        <w:rPr>
          <w:rFonts w:ascii="Calibri" w:eastAsia="Calibri" w:hAnsi="Calibri" w:cs="Calibri"/>
        </w:rPr>
      </w:pPr>
      <w:r w:rsidRPr="00946A2C">
        <w:rPr>
          <w:rFonts w:ascii="Calibri" w:eastAsia="Calibri" w:hAnsi="Calibri" w:cs="Calibri"/>
        </w:rPr>
        <w:t>HPAC Work Session</w:t>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t>12</w:t>
      </w:r>
    </w:p>
    <w:p w14:paraId="638F039E" w14:textId="77777777" w:rsidR="00C5572E" w:rsidRPr="00946A2C" w:rsidRDefault="00C5572E" w:rsidP="00C5572E">
      <w:pPr>
        <w:autoSpaceDE w:val="0"/>
        <w:autoSpaceDN w:val="0"/>
        <w:adjustRightInd w:val="0"/>
        <w:rPr>
          <w:rFonts w:ascii="Calibri" w:eastAsia="Calibri" w:hAnsi="Calibri" w:cs="Calibri"/>
        </w:rPr>
      </w:pPr>
      <w:bookmarkStart w:id="0" w:name="_Hlk536441800"/>
      <w:r w:rsidRPr="00946A2C">
        <w:rPr>
          <w:rFonts w:ascii="Calibri" w:eastAsia="Calibri" w:hAnsi="Calibri" w:cs="Calibri"/>
        </w:rPr>
        <w:t>Overview of Agenda, Day 2</w:t>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t>14</w:t>
      </w:r>
    </w:p>
    <w:p w14:paraId="008AA5F6" w14:textId="77777777" w:rsidR="00C5572E" w:rsidRPr="00946A2C" w:rsidRDefault="00C5572E" w:rsidP="00C5572E">
      <w:pPr>
        <w:autoSpaceDE w:val="0"/>
        <w:autoSpaceDN w:val="0"/>
        <w:adjustRightInd w:val="0"/>
        <w:rPr>
          <w:rFonts w:ascii="Calibri" w:eastAsia="Calibri" w:hAnsi="Calibri" w:cs="Calibri"/>
        </w:rPr>
      </w:pPr>
      <w:r w:rsidRPr="00946A2C">
        <w:rPr>
          <w:rFonts w:ascii="Calibri" w:eastAsia="Calibri" w:hAnsi="Calibri" w:cs="Calibri"/>
        </w:rPr>
        <w:t>New Programs in ROSES; Review Process</w:t>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t>14</w:t>
      </w:r>
    </w:p>
    <w:p w14:paraId="620D6E82" w14:textId="77777777" w:rsidR="00C5572E" w:rsidRPr="00946A2C" w:rsidRDefault="00C5572E" w:rsidP="00C5572E">
      <w:pPr>
        <w:autoSpaceDE w:val="0"/>
        <w:autoSpaceDN w:val="0"/>
        <w:adjustRightInd w:val="0"/>
        <w:rPr>
          <w:rFonts w:ascii="Calibri" w:eastAsia="Calibri" w:hAnsi="Calibri" w:cs="Calibri"/>
        </w:rPr>
      </w:pPr>
      <w:r w:rsidRPr="00946A2C">
        <w:rPr>
          <w:rFonts w:ascii="Calibri" w:eastAsia="Calibri" w:hAnsi="Calibri" w:cs="Calibri"/>
        </w:rPr>
        <w:t>GPRAMA Discussion</w:t>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t>17</w:t>
      </w:r>
    </w:p>
    <w:p w14:paraId="38556E82" w14:textId="77777777" w:rsidR="00C5572E" w:rsidRPr="00946A2C" w:rsidRDefault="00C5572E" w:rsidP="00C5572E">
      <w:pPr>
        <w:autoSpaceDE w:val="0"/>
        <w:autoSpaceDN w:val="0"/>
        <w:adjustRightInd w:val="0"/>
        <w:rPr>
          <w:rFonts w:ascii="Calibri" w:eastAsia="Calibri" w:hAnsi="Calibri" w:cs="Calibri"/>
        </w:rPr>
      </w:pPr>
      <w:r w:rsidRPr="00946A2C">
        <w:rPr>
          <w:rFonts w:ascii="Calibri" w:eastAsia="Calibri" w:hAnsi="Calibri" w:cs="Calibri"/>
        </w:rPr>
        <w:t>GOLD Update and First Science Results</w:t>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t>18</w:t>
      </w:r>
    </w:p>
    <w:p w14:paraId="407D4B24" w14:textId="77777777" w:rsidR="00C5572E" w:rsidRPr="00946A2C" w:rsidRDefault="00C5572E" w:rsidP="00C5572E">
      <w:pPr>
        <w:autoSpaceDE w:val="0"/>
        <w:autoSpaceDN w:val="0"/>
        <w:adjustRightInd w:val="0"/>
        <w:rPr>
          <w:rFonts w:ascii="Calibri" w:eastAsia="Calibri" w:hAnsi="Calibri" w:cs="Calibri"/>
        </w:rPr>
      </w:pPr>
      <w:r w:rsidRPr="00946A2C">
        <w:rPr>
          <w:rFonts w:ascii="Calibri" w:eastAsia="Calibri" w:hAnsi="Calibri" w:cs="Calibri"/>
        </w:rPr>
        <w:t>Senior Review</w:t>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t>18</w:t>
      </w:r>
    </w:p>
    <w:p w14:paraId="21B87CB8" w14:textId="77777777" w:rsidR="00C5572E" w:rsidRPr="00946A2C" w:rsidRDefault="00C5572E" w:rsidP="00C5572E">
      <w:pPr>
        <w:autoSpaceDE w:val="0"/>
        <w:autoSpaceDN w:val="0"/>
        <w:adjustRightInd w:val="0"/>
        <w:rPr>
          <w:rFonts w:ascii="Calibri" w:eastAsia="Calibri" w:hAnsi="Calibri" w:cs="Calibri"/>
        </w:rPr>
      </w:pPr>
      <w:r w:rsidRPr="00946A2C">
        <w:rPr>
          <w:rFonts w:ascii="Calibri" w:eastAsia="Calibri" w:hAnsi="Calibri" w:cs="Calibri"/>
        </w:rPr>
        <w:t>Geospace Dynamics Constellation Science and Technology Definition Team Report</w:t>
      </w:r>
      <w:r w:rsidRPr="00946A2C">
        <w:rPr>
          <w:rFonts w:ascii="Calibri" w:eastAsia="Calibri" w:hAnsi="Calibri" w:cs="Calibri"/>
        </w:rPr>
        <w:tab/>
        <w:t>20</w:t>
      </w:r>
    </w:p>
    <w:bookmarkEnd w:id="0"/>
    <w:p w14:paraId="3D95741D" w14:textId="77777777" w:rsidR="00C5572E" w:rsidRPr="00946A2C" w:rsidRDefault="00C5572E" w:rsidP="00C5572E">
      <w:pPr>
        <w:autoSpaceDE w:val="0"/>
        <w:autoSpaceDN w:val="0"/>
        <w:adjustRightInd w:val="0"/>
        <w:rPr>
          <w:rFonts w:ascii="Calibri" w:eastAsia="Calibri" w:hAnsi="Calibri" w:cs="Calibri"/>
        </w:rPr>
      </w:pPr>
      <w:r w:rsidRPr="00946A2C">
        <w:rPr>
          <w:rFonts w:ascii="Calibri" w:eastAsia="Calibri" w:hAnsi="Calibri" w:cs="Calibri"/>
        </w:rPr>
        <w:t>Public Comment</w:t>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t>21</w:t>
      </w:r>
    </w:p>
    <w:p w14:paraId="29944B23" w14:textId="77777777" w:rsidR="00C5572E" w:rsidRPr="00946A2C" w:rsidRDefault="00C5572E" w:rsidP="00C5572E">
      <w:pPr>
        <w:autoSpaceDE w:val="0"/>
        <w:autoSpaceDN w:val="0"/>
        <w:adjustRightInd w:val="0"/>
        <w:rPr>
          <w:rFonts w:ascii="Calibri" w:eastAsia="Calibri" w:hAnsi="Calibri" w:cs="Calibri"/>
        </w:rPr>
      </w:pPr>
      <w:r w:rsidRPr="00946A2C">
        <w:rPr>
          <w:rFonts w:ascii="Calibri" w:eastAsia="Calibri" w:hAnsi="Calibri" w:cs="Calibri"/>
        </w:rPr>
        <w:t>Strategic Data Management Discussion</w:t>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t>22</w:t>
      </w:r>
    </w:p>
    <w:p w14:paraId="391345F2" w14:textId="77777777" w:rsidR="00C5572E" w:rsidRPr="00946A2C" w:rsidRDefault="00C5572E" w:rsidP="00C5572E">
      <w:pPr>
        <w:autoSpaceDE w:val="0"/>
        <w:autoSpaceDN w:val="0"/>
        <w:adjustRightInd w:val="0"/>
        <w:rPr>
          <w:rFonts w:ascii="Calibri" w:eastAsia="Calibri" w:hAnsi="Calibri" w:cs="Calibri"/>
        </w:rPr>
      </w:pPr>
      <w:r w:rsidRPr="00946A2C">
        <w:rPr>
          <w:rFonts w:ascii="Calibri" w:eastAsia="Calibri" w:hAnsi="Calibri" w:cs="Calibri"/>
        </w:rPr>
        <w:t>HPAC Work Session</w:t>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t>23</w:t>
      </w:r>
    </w:p>
    <w:p w14:paraId="336F32A7" w14:textId="77777777" w:rsidR="00C5572E" w:rsidRPr="00946A2C" w:rsidRDefault="00C5572E" w:rsidP="00C5572E">
      <w:pPr>
        <w:autoSpaceDE w:val="0"/>
        <w:autoSpaceDN w:val="0"/>
        <w:adjustRightInd w:val="0"/>
        <w:rPr>
          <w:rFonts w:ascii="Calibri" w:eastAsia="Calibri" w:hAnsi="Calibri" w:cs="Calibri"/>
        </w:rPr>
      </w:pPr>
      <w:r w:rsidRPr="00946A2C">
        <w:rPr>
          <w:rFonts w:ascii="Calibri" w:eastAsia="Calibri" w:hAnsi="Calibri" w:cs="Calibri"/>
        </w:rPr>
        <w:t>Overview of Agenda, Day 3</w:t>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t>25</w:t>
      </w:r>
    </w:p>
    <w:p w14:paraId="4BF6ED0F" w14:textId="77777777" w:rsidR="00C5572E" w:rsidRPr="00946A2C" w:rsidRDefault="00C5572E" w:rsidP="00C5572E">
      <w:pPr>
        <w:autoSpaceDE w:val="0"/>
        <w:autoSpaceDN w:val="0"/>
        <w:adjustRightInd w:val="0"/>
        <w:rPr>
          <w:rFonts w:ascii="Calibri" w:eastAsia="Calibri" w:hAnsi="Calibri" w:cs="Calibri"/>
        </w:rPr>
      </w:pPr>
      <w:r w:rsidRPr="00946A2C">
        <w:rPr>
          <w:rFonts w:ascii="Calibri" w:eastAsia="Calibri" w:hAnsi="Calibri" w:cs="Calibri"/>
        </w:rPr>
        <w:t>HPAC Work Session</w:t>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t>25</w:t>
      </w:r>
    </w:p>
    <w:p w14:paraId="5AF141B9" w14:textId="77777777" w:rsidR="00C5572E" w:rsidRPr="00946A2C" w:rsidRDefault="00C5572E" w:rsidP="00C5572E">
      <w:pPr>
        <w:autoSpaceDE w:val="0"/>
        <w:autoSpaceDN w:val="0"/>
        <w:adjustRightInd w:val="0"/>
        <w:rPr>
          <w:rFonts w:ascii="Calibri" w:eastAsia="Calibri" w:hAnsi="Calibri" w:cs="Calibri"/>
        </w:rPr>
      </w:pPr>
      <w:r w:rsidRPr="00946A2C">
        <w:rPr>
          <w:rFonts w:ascii="Calibri" w:eastAsia="Calibri" w:hAnsi="Calibri" w:cs="Calibri"/>
        </w:rPr>
        <w:t>HPAC Report Out to HPD Director</w:t>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t>27</w:t>
      </w:r>
    </w:p>
    <w:p w14:paraId="747337E9" w14:textId="77777777" w:rsidR="00C5572E" w:rsidRPr="00946A2C" w:rsidRDefault="00C5572E" w:rsidP="00C5572E">
      <w:pPr>
        <w:autoSpaceDE w:val="0"/>
        <w:autoSpaceDN w:val="0"/>
        <w:adjustRightInd w:val="0"/>
        <w:rPr>
          <w:rFonts w:ascii="Calibri" w:eastAsia="Calibri" w:hAnsi="Calibri" w:cs="Calibri"/>
        </w:rPr>
      </w:pPr>
      <w:r w:rsidRPr="00946A2C">
        <w:rPr>
          <w:rFonts w:ascii="Calibri" w:eastAsia="Calibri" w:hAnsi="Calibri" w:cs="Calibri"/>
        </w:rPr>
        <w:t>Adjourn</w:t>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r>
      <w:r w:rsidRPr="00946A2C">
        <w:rPr>
          <w:rFonts w:ascii="Calibri" w:eastAsia="Calibri" w:hAnsi="Calibri" w:cs="Calibri"/>
        </w:rPr>
        <w:tab/>
        <w:t>28</w:t>
      </w:r>
    </w:p>
    <w:p w14:paraId="0334E075" w14:textId="77777777" w:rsidR="00C5572E" w:rsidRPr="00C5572E" w:rsidRDefault="00C5572E" w:rsidP="00C5572E">
      <w:pPr>
        <w:autoSpaceDE w:val="0"/>
        <w:autoSpaceDN w:val="0"/>
        <w:adjustRightInd w:val="0"/>
        <w:rPr>
          <w:rFonts w:ascii="Calibri" w:eastAsia="Calibri" w:hAnsi="Calibri" w:cs="Calibri"/>
          <w:highlight w:val="yellow"/>
        </w:rPr>
      </w:pPr>
    </w:p>
    <w:p w14:paraId="1E9390E5" w14:textId="77777777" w:rsidR="00C5572E" w:rsidRPr="00C5572E" w:rsidRDefault="00C5572E" w:rsidP="00C5572E">
      <w:pPr>
        <w:autoSpaceDE w:val="0"/>
        <w:autoSpaceDN w:val="0"/>
        <w:adjustRightInd w:val="0"/>
        <w:rPr>
          <w:rFonts w:ascii="Calibri" w:eastAsia="Calibri" w:hAnsi="Calibri" w:cs="Calibri"/>
          <w:highlight w:val="yellow"/>
        </w:rPr>
      </w:pPr>
    </w:p>
    <w:p w14:paraId="1E2A5100" w14:textId="0C12B92B" w:rsidR="00C5572E" w:rsidRPr="001F691C" w:rsidRDefault="00C5572E" w:rsidP="00C5572E">
      <w:pPr>
        <w:autoSpaceDE w:val="0"/>
        <w:autoSpaceDN w:val="0"/>
        <w:adjustRightInd w:val="0"/>
        <w:rPr>
          <w:rFonts w:ascii="Calibri" w:eastAsia="Calibri" w:hAnsi="Calibri" w:cs="Calibri"/>
          <w:i/>
        </w:rPr>
      </w:pPr>
      <w:r w:rsidRPr="001F691C">
        <w:rPr>
          <w:rFonts w:ascii="Calibri" w:eastAsia="Calibri" w:hAnsi="Calibri" w:cs="Calibri"/>
          <w:i/>
        </w:rPr>
        <w:t xml:space="preserve">Appendix A- </w:t>
      </w:r>
      <w:r w:rsidR="001F691C" w:rsidRPr="001F691C">
        <w:rPr>
          <w:rFonts w:ascii="Calibri" w:eastAsia="Calibri" w:hAnsi="Calibri" w:cs="Calibri"/>
          <w:i/>
        </w:rPr>
        <w:t>Participants</w:t>
      </w:r>
    </w:p>
    <w:p w14:paraId="58723322" w14:textId="77777777" w:rsidR="00C5572E" w:rsidRPr="001F691C" w:rsidRDefault="00C5572E" w:rsidP="00C5572E">
      <w:pPr>
        <w:autoSpaceDE w:val="0"/>
        <w:autoSpaceDN w:val="0"/>
        <w:adjustRightInd w:val="0"/>
        <w:rPr>
          <w:rFonts w:ascii="Calibri" w:eastAsia="Calibri" w:hAnsi="Calibri" w:cs="Calibri"/>
          <w:i/>
        </w:rPr>
      </w:pPr>
      <w:r w:rsidRPr="001F691C">
        <w:rPr>
          <w:rFonts w:ascii="Calibri" w:eastAsia="Calibri" w:hAnsi="Calibri" w:cs="Calibri"/>
          <w:i/>
        </w:rPr>
        <w:t>Appendix B-Membership Roster</w:t>
      </w:r>
    </w:p>
    <w:p w14:paraId="68ED1D70" w14:textId="5F36232A" w:rsidR="00C5572E" w:rsidRPr="00ED45E6" w:rsidRDefault="00C5572E" w:rsidP="00C5572E">
      <w:pPr>
        <w:autoSpaceDE w:val="0"/>
        <w:autoSpaceDN w:val="0"/>
        <w:adjustRightInd w:val="0"/>
        <w:rPr>
          <w:rFonts w:ascii="Calibri" w:eastAsia="Calibri" w:hAnsi="Calibri" w:cs="Calibri"/>
          <w:i/>
        </w:rPr>
      </w:pPr>
      <w:r w:rsidRPr="001F691C">
        <w:rPr>
          <w:rFonts w:ascii="Calibri" w:eastAsia="Calibri" w:hAnsi="Calibri" w:cs="Calibri"/>
          <w:i/>
        </w:rPr>
        <w:t>Appendix C-Agenda</w:t>
      </w:r>
    </w:p>
    <w:p w14:paraId="6B8F3078" w14:textId="77777777" w:rsidR="00C5572E" w:rsidRPr="00ED45E6" w:rsidRDefault="00C5572E" w:rsidP="00C5572E">
      <w:pPr>
        <w:autoSpaceDE w:val="0"/>
        <w:autoSpaceDN w:val="0"/>
        <w:adjustRightInd w:val="0"/>
        <w:rPr>
          <w:rFonts w:ascii="Calibri-Italic" w:eastAsia="Calibri" w:hAnsi="Calibri-Italic" w:cs="Calibri-Italic"/>
          <w:i/>
          <w:iCs/>
          <w:highlight w:val="yellow"/>
        </w:rPr>
      </w:pPr>
    </w:p>
    <w:p w14:paraId="6F43632D" w14:textId="77777777" w:rsidR="00C5572E" w:rsidRPr="00ED45E6" w:rsidRDefault="00C5572E" w:rsidP="00C5572E">
      <w:pPr>
        <w:autoSpaceDE w:val="0"/>
        <w:autoSpaceDN w:val="0"/>
        <w:adjustRightInd w:val="0"/>
        <w:rPr>
          <w:rFonts w:ascii="Calibri-Italic" w:eastAsia="Calibri" w:hAnsi="Calibri-Italic" w:cs="Calibri-Italic"/>
          <w:i/>
          <w:iCs/>
          <w:highlight w:val="yellow"/>
        </w:rPr>
      </w:pPr>
    </w:p>
    <w:p w14:paraId="0740B1A8" w14:textId="77777777" w:rsidR="00C5572E" w:rsidRPr="00ED45E6" w:rsidRDefault="00C5572E" w:rsidP="00C5572E">
      <w:pPr>
        <w:autoSpaceDE w:val="0"/>
        <w:autoSpaceDN w:val="0"/>
        <w:adjustRightInd w:val="0"/>
        <w:jc w:val="right"/>
        <w:rPr>
          <w:rFonts w:ascii="TimesNewRomanPS-BoldItalicMT" w:eastAsia="Calibri" w:hAnsi="TimesNewRomanPS-BoldItalicMT" w:cs="TimesNewRomanPS-BoldItalicMT"/>
          <w:bCs/>
          <w:i/>
          <w:iCs/>
          <w:sz w:val="20"/>
          <w:szCs w:val="20"/>
        </w:rPr>
      </w:pPr>
      <w:r w:rsidRPr="00ED45E6">
        <w:rPr>
          <w:rFonts w:ascii="TimesNewRomanPS-BoldItalicMT" w:eastAsia="Calibri" w:hAnsi="TimesNewRomanPS-BoldItalicMT" w:cs="TimesNewRomanPS-BoldItalicMT"/>
          <w:bCs/>
          <w:i/>
          <w:iCs/>
          <w:sz w:val="20"/>
          <w:szCs w:val="20"/>
        </w:rPr>
        <w:t>Prepared by Elizabeth Sheley</w:t>
      </w:r>
    </w:p>
    <w:p w14:paraId="57EC3AB1" w14:textId="3068FFFE" w:rsidR="00C5572E" w:rsidRPr="00ED45E6" w:rsidRDefault="001E5461" w:rsidP="00C5572E">
      <w:pPr>
        <w:autoSpaceDE w:val="0"/>
        <w:autoSpaceDN w:val="0"/>
        <w:adjustRightInd w:val="0"/>
        <w:jc w:val="right"/>
        <w:rPr>
          <w:rFonts w:ascii="TimesNewRomanPS-BoldItalicMT" w:eastAsia="Calibri" w:hAnsi="TimesNewRomanPS-BoldItalicMT" w:cs="TimesNewRomanPS-BoldItalicMT"/>
          <w:bCs/>
          <w:i/>
          <w:iCs/>
          <w:sz w:val="20"/>
          <w:szCs w:val="20"/>
        </w:rPr>
      </w:pPr>
      <w:r w:rsidRPr="001E5461">
        <w:rPr>
          <w:rFonts w:ascii="TimesNewRomanPS-BoldItalicMT" w:eastAsia="Calibri" w:hAnsi="TimesNewRomanPS-BoldItalicMT" w:cs="TimesNewRomanPS-BoldItalicMT"/>
          <w:bCs/>
          <w:i/>
          <w:iCs/>
          <w:sz w:val="20"/>
          <w:szCs w:val="20"/>
        </w:rPr>
        <w:t>Tom &amp; Jerry</w:t>
      </w:r>
      <w:r w:rsidR="00C5572E" w:rsidRPr="001E5461">
        <w:rPr>
          <w:rFonts w:ascii="TimesNewRomanPS-BoldItalicMT" w:eastAsia="Calibri" w:hAnsi="TimesNewRomanPS-BoldItalicMT" w:cs="TimesNewRomanPS-BoldItalicMT"/>
          <w:bCs/>
          <w:i/>
          <w:iCs/>
          <w:sz w:val="20"/>
          <w:szCs w:val="20"/>
        </w:rPr>
        <w:t>, Inc.</w:t>
      </w:r>
    </w:p>
    <w:p w14:paraId="1C948F24" w14:textId="77777777" w:rsidR="00C5572E" w:rsidRPr="00ED45E6" w:rsidRDefault="00C5572E" w:rsidP="00C5572E">
      <w:pPr>
        <w:rPr>
          <w:rFonts w:eastAsia="Calibri" w:cs="Times New Roman"/>
        </w:rPr>
      </w:pPr>
    </w:p>
    <w:p w14:paraId="0A440EB4" w14:textId="77777777" w:rsidR="00C5572E" w:rsidRDefault="00C5572E" w:rsidP="00C5572E"/>
    <w:p w14:paraId="6FF4D2D3" w14:textId="77777777" w:rsidR="00C5572E" w:rsidRDefault="00C5572E" w:rsidP="00C5572E"/>
    <w:p w14:paraId="1E48D4C7" w14:textId="77777777" w:rsidR="00C5572E" w:rsidRDefault="00C5572E" w:rsidP="00C5572E">
      <w:r>
        <w:br w:type="page"/>
      </w:r>
    </w:p>
    <w:p w14:paraId="6B178DF6" w14:textId="77777777" w:rsidR="00C5572E" w:rsidRDefault="00C5572E" w:rsidP="00C5572E"/>
    <w:p w14:paraId="01AE1500" w14:textId="77777777" w:rsidR="00C5572E" w:rsidRDefault="00C5572E" w:rsidP="00C5572E"/>
    <w:p w14:paraId="0E685394" w14:textId="480190CD" w:rsidR="00C5572E" w:rsidRPr="00583318" w:rsidRDefault="0016223F" w:rsidP="00C5572E">
      <w:pPr>
        <w:spacing w:line="276" w:lineRule="auto"/>
        <w:rPr>
          <w:rFonts w:ascii="Times New Roman" w:eastAsia="Calibri" w:hAnsi="Times New Roman" w:cs="Times New Roman"/>
          <w:u w:val="single"/>
        </w:rPr>
      </w:pPr>
      <w:r w:rsidRPr="00583318">
        <w:rPr>
          <w:rFonts w:ascii="Times New Roman" w:eastAsia="Calibri" w:hAnsi="Times New Roman" w:cs="Times New Roman"/>
          <w:u w:val="single"/>
        </w:rPr>
        <w:t>Wednes</w:t>
      </w:r>
      <w:r w:rsidR="00C5572E" w:rsidRPr="00583318">
        <w:rPr>
          <w:rFonts w:ascii="Times New Roman" w:eastAsia="Calibri" w:hAnsi="Times New Roman" w:cs="Times New Roman"/>
          <w:u w:val="single"/>
        </w:rPr>
        <w:t xml:space="preserve">day, </w:t>
      </w:r>
      <w:r w:rsidR="00583318" w:rsidRPr="00583318">
        <w:rPr>
          <w:rFonts w:ascii="Times New Roman" w:eastAsia="Calibri" w:hAnsi="Times New Roman" w:cs="Times New Roman"/>
          <w:u w:val="single"/>
        </w:rPr>
        <w:t>March 2, 2022</w:t>
      </w:r>
    </w:p>
    <w:p w14:paraId="535B1F8C" w14:textId="2F5A6937" w:rsidR="00C5572E" w:rsidRPr="006A5526" w:rsidRDefault="00C5572E" w:rsidP="00C5572E">
      <w:pPr>
        <w:rPr>
          <w:highlight w:val="yellow"/>
        </w:rPr>
      </w:pPr>
    </w:p>
    <w:p w14:paraId="46A0CD52" w14:textId="0F93B10C" w:rsidR="00C5572E" w:rsidRPr="0016223F" w:rsidRDefault="00583318" w:rsidP="00C5572E">
      <w:pPr>
        <w:spacing w:line="276" w:lineRule="auto"/>
        <w:rPr>
          <w:rFonts w:ascii="Times New Roman" w:eastAsia="Calibri" w:hAnsi="Times New Roman" w:cs="Times New Roman"/>
          <w:u w:val="single"/>
        </w:rPr>
      </w:pPr>
      <w:r>
        <w:rPr>
          <w:rFonts w:ascii="Times New Roman" w:eastAsia="Calibri" w:hAnsi="Times New Roman" w:cs="Times New Roman"/>
          <w:u w:val="single"/>
        </w:rPr>
        <w:t>Welcome</w:t>
      </w:r>
    </w:p>
    <w:p w14:paraId="0BC1D915" w14:textId="7535843A" w:rsidR="0016223F" w:rsidRDefault="0016223F" w:rsidP="00AB3057">
      <w:pPr>
        <w:spacing w:line="240" w:lineRule="auto"/>
        <w:rPr>
          <w:rFonts w:ascii="Times New Roman" w:eastAsia="Calibri" w:hAnsi="Times New Roman" w:cs="Times New Roman"/>
        </w:rPr>
      </w:pPr>
      <w:r w:rsidRPr="00AB3057">
        <w:rPr>
          <w:rFonts w:ascii="Times New Roman" w:eastAsia="Calibri" w:hAnsi="Times New Roman" w:cs="Times New Roman"/>
        </w:rPr>
        <w:t>Dr.</w:t>
      </w:r>
      <w:r w:rsidR="009F3A43" w:rsidRPr="00AB3057">
        <w:rPr>
          <w:rFonts w:ascii="Times New Roman" w:eastAsia="Calibri" w:hAnsi="Times New Roman" w:cs="Times New Roman"/>
        </w:rPr>
        <w:t xml:space="preserve"> Jesse Woodroffe, </w:t>
      </w:r>
      <w:r w:rsidR="00AB3057" w:rsidRPr="00AB3057">
        <w:rPr>
          <w:rFonts w:ascii="Times New Roman" w:eastAsia="Calibri" w:hAnsi="Times New Roman" w:cs="Times New Roman"/>
        </w:rPr>
        <w:t xml:space="preserve">a </w:t>
      </w:r>
      <w:r w:rsidR="009F3A43" w:rsidRPr="00AB3057">
        <w:rPr>
          <w:rFonts w:ascii="Times New Roman" w:eastAsia="Calibri" w:hAnsi="Times New Roman" w:cs="Times New Roman"/>
        </w:rPr>
        <w:t>NASA Heliophysics</w:t>
      </w:r>
      <w:r w:rsidR="00AB3057" w:rsidRPr="00AB3057">
        <w:rPr>
          <w:rFonts w:ascii="Times New Roman" w:eastAsia="Calibri" w:hAnsi="Times New Roman" w:cs="Times New Roman"/>
        </w:rPr>
        <w:t xml:space="preserve"> Division (HPD) Program Scientist and </w:t>
      </w:r>
      <w:r w:rsidR="009B5792">
        <w:rPr>
          <w:rFonts w:ascii="Times New Roman" w:eastAsia="Calibri" w:hAnsi="Times New Roman" w:cs="Times New Roman"/>
        </w:rPr>
        <w:t xml:space="preserve">the </w:t>
      </w:r>
      <w:r w:rsidR="00AB3057" w:rsidRPr="00AB3057">
        <w:rPr>
          <w:rFonts w:ascii="Times New Roman" w:eastAsia="Calibri" w:hAnsi="Times New Roman" w:cs="Times New Roman"/>
        </w:rPr>
        <w:t>Executive Secretary of the Space Weather Council (</w:t>
      </w:r>
      <w:r w:rsidR="009F3A43" w:rsidRPr="00AB3057">
        <w:rPr>
          <w:rFonts w:ascii="Times New Roman" w:eastAsia="Calibri" w:hAnsi="Times New Roman" w:cs="Times New Roman"/>
        </w:rPr>
        <w:t>SWC</w:t>
      </w:r>
      <w:r w:rsidR="00AB3057" w:rsidRPr="00AB3057">
        <w:rPr>
          <w:rFonts w:ascii="Times New Roman" w:eastAsia="Calibri" w:hAnsi="Times New Roman" w:cs="Times New Roman"/>
        </w:rPr>
        <w:t xml:space="preserve">), </w:t>
      </w:r>
      <w:r w:rsidRPr="00AB3057">
        <w:rPr>
          <w:rFonts w:ascii="Times New Roman" w:eastAsia="Calibri" w:hAnsi="Times New Roman" w:cs="Times New Roman"/>
        </w:rPr>
        <w:t>opened the</w:t>
      </w:r>
      <w:r w:rsidR="00AB3057" w:rsidRPr="00AB3057">
        <w:rPr>
          <w:rFonts w:ascii="Times New Roman" w:eastAsia="Calibri" w:hAnsi="Times New Roman" w:cs="Times New Roman"/>
        </w:rPr>
        <w:t xml:space="preserve"> Council’s inaugural</w:t>
      </w:r>
      <w:r w:rsidRPr="00AB3057">
        <w:rPr>
          <w:rFonts w:ascii="Times New Roman" w:eastAsia="Calibri" w:hAnsi="Times New Roman" w:cs="Times New Roman"/>
        </w:rPr>
        <w:t xml:space="preserve"> meeting. </w:t>
      </w:r>
      <w:r w:rsidR="00AB3057" w:rsidRPr="00AB3057">
        <w:rPr>
          <w:rFonts w:ascii="Times New Roman" w:eastAsia="Calibri" w:hAnsi="Times New Roman" w:cs="Times New Roman"/>
        </w:rPr>
        <w:t>SWC</w:t>
      </w:r>
      <w:r w:rsidRPr="00AB3057">
        <w:rPr>
          <w:rFonts w:ascii="Times New Roman" w:eastAsia="Calibri" w:hAnsi="Times New Roman" w:cs="Times New Roman"/>
        </w:rPr>
        <w:t xml:space="preserve"> is a Federal Advisory Committee Act (FACA) committee, and therefore </w:t>
      </w:r>
      <w:r w:rsidR="00AB3057" w:rsidRPr="00AB3057">
        <w:rPr>
          <w:rFonts w:ascii="Times New Roman" w:eastAsia="Calibri" w:hAnsi="Times New Roman" w:cs="Times New Roman"/>
        </w:rPr>
        <w:t xml:space="preserve">the meeting was open to the public, </w:t>
      </w:r>
      <w:r w:rsidRPr="00AB3057">
        <w:rPr>
          <w:rFonts w:ascii="Times New Roman" w:eastAsia="Calibri" w:hAnsi="Times New Roman" w:cs="Times New Roman"/>
        </w:rPr>
        <w:t>minutes were being taken</w:t>
      </w:r>
      <w:r w:rsidR="00AB3057" w:rsidRPr="00AB3057">
        <w:rPr>
          <w:rFonts w:ascii="Times New Roman" w:eastAsia="Calibri" w:hAnsi="Times New Roman" w:cs="Times New Roman"/>
        </w:rPr>
        <w:t>,</w:t>
      </w:r>
      <w:r w:rsidRPr="00AB3057">
        <w:rPr>
          <w:rFonts w:ascii="Times New Roman" w:eastAsia="Calibri" w:hAnsi="Times New Roman" w:cs="Times New Roman"/>
        </w:rPr>
        <w:t xml:space="preserve"> and a public comment period</w:t>
      </w:r>
      <w:r w:rsidR="00AB3057" w:rsidRPr="00AB3057">
        <w:rPr>
          <w:rFonts w:ascii="Times New Roman" w:eastAsia="Calibri" w:hAnsi="Times New Roman" w:cs="Times New Roman"/>
        </w:rPr>
        <w:t xml:space="preserve"> was on the agenda</w:t>
      </w:r>
      <w:r w:rsidRPr="00AB3057">
        <w:rPr>
          <w:rFonts w:ascii="Times New Roman" w:eastAsia="Calibri" w:hAnsi="Times New Roman" w:cs="Times New Roman"/>
        </w:rPr>
        <w:t xml:space="preserve">. </w:t>
      </w:r>
      <w:r w:rsidR="00AB3057">
        <w:rPr>
          <w:rFonts w:ascii="Times New Roman" w:eastAsia="Calibri" w:hAnsi="Times New Roman" w:cs="Times New Roman"/>
        </w:rPr>
        <w:t>This meeting had three purposes: to introduce the members, establish the SWC purpose and processes, and</w:t>
      </w:r>
      <w:r w:rsidR="006143EF">
        <w:rPr>
          <w:rFonts w:ascii="Times New Roman" w:eastAsia="Calibri" w:hAnsi="Times New Roman" w:cs="Times New Roman"/>
        </w:rPr>
        <w:t xml:space="preserve"> provide background information.</w:t>
      </w:r>
    </w:p>
    <w:p w14:paraId="3C1CB5CC" w14:textId="347726F5" w:rsidR="006143EF" w:rsidRDefault="006143EF" w:rsidP="00AB3057">
      <w:pPr>
        <w:spacing w:line="240" w:lineRule="auto"/>
        <w:rPr>
          <w:rFonts w:ascii="Times New Roman" w:eastAsia="Calibri" w:hAnsi="Times New Roman" w:cs="Times New Roman"/>
        </w:rPr>
      </w:pPr>
    </w:p>
    <w:p w14:paraId="5A1E424B" w14:textId="1DFF0C94" w:rsidR="006143EF" w:rsidRPr="00AB3057" w:rsidRDefault="006143EF" w:rsidP="00AB3057">
      <w:pPr>
        <w:spacing w:line="240" w:lineRule="auto"/>
        <w:rPr>
          <w:rFonts w:ascii="Times New Roman" w:eastAsia="Calibri" w:hAnsi="Times New Roman" w:cs="Times New Roman"/>
        </w:rPr>
      </w:pPr>
      <w:r>
        <w:rPr>
          <w:rFonts w:ascii="Times New Roman" w:eastAsia="Calibri" w:hAnsi="Times New Roman" w:cs="Times New Roman"/>
        </w:rPr>
        <w:t>The purpose of SWC is to secure the advice of community experts on matters relevant to space weather at NASA. The Council is a standing subcommittee of the Heliophysics Advisory Committee (HPAC), to which it reports. As needed, SWC may seek input from the heliophysics and space weather communities. HPAC ha</w:t>
      </w:r>
      <w:r w:rsidR="009B5792">
        <w:rPr>
          <w:rFonts w:ascii="Times New Roman" w:eastAsia="Calibri" w:hAnsi="Times New Roman" w:cs="Times New Roman"/>
        </w:rPr>
        <w:t>d</w:t>
      </w:r>
      <w:r>
        <w:rPr>
          <w:rFonts w:ascii="Times New Roman" w:eastAsia="Calibri" w:hAnsi="Times New Roman" w:cs="Times New Roman"/>
        </w:rPr>
        <w:t xml:space="preserve"> yet to meet since the establishment of SWC and therefore ha</w:t>
      </w:r>
      <w:r w:rsidR="009B5792">
        <w:rPr>
          <w:rFonts w:ascii="Times New Roman" w:eastAsia="Calibri" w:hAnsi="Times New Roman" w:cs="Times New Roman"/>
        </w:rPr>
        <w:t>d</w:t>
      </w:r>
      <w:r>
        <w:rPr>
          <w:rFonts w:ascii="Times New Roman" w:eastAsia="Calibri" w:hAnsi="Times New Roman" w:cs="Times New Roman"/>
        </w:rPr>
        <w:t xml:space="preserve"> not been able to give any direction to the Council, which is why this day’s meeting was informational only.</w:t>
      </w:r>
    </w:p>
    <w:p w14:paraId="56F27219" w14:textId="37CCBA01" w:rsidR="00AF6C43" w:rsidRPr="00AB3057" w:rsidRDefault="00AF6C43" w:rsidP="00AF6C43">
      <w:pPr>
        <w:spacing w:line="240" w:lineRule="auto"/>
        <w:rPr>
          <w:rFonts w:ascii="Times New Roman" w:eastAsia="Calibri" w:hAnsi="Times New Roman" w:cs="Times New Roman"/>
        </w:rPr>
      </w:pPr>
    </w:p>
    <w:p w14:paraId="1F65AE36" w14:textId="0E6971BB" w:rsidR="00445BAB" w:rsidRPr="00FA52DF" w:rsidRDefault="00FA52DF" w:rsidP="00AF6C43">
      <w:pPr>
        <w:spacing w:line="240" w:lineRule="auto"/>
        <w:rPr>
          <w:rFonts w:ascii="Times New Roman" w:eastAsia="Calibri" w:hAnsi="Times New Roman" w:cs="Times New Roman"/>
        </w:rPr>
      </w:pPr>
      <w:r w:rsidRPr="00FA52DF">
        <w:rPr>
          <w:rFonts w:ascii="Times New Roman" w:eastAsia="Calibri" w:hAnsi="Times New Roman" w:cs="Times New Roman"/>
        </w:rPr>
        <w:t>Dr. Woodroffe then introduced the SWC Chair, Ms. Patricia Doherty.</w:t>
      </w:r>
    </w:p>
    <w:p w14:paraId="0C575C75" w14:textId="50408A73" w:rsidR="00445BAB" w:rsidRPr="00FA52DF" w:rsidRDefault="00445BAB" w:rsidP="00AF6C43">
      <w:pPr>
        <w:spacing w:line="240" w:lineRule="auto"/>
        <w:rPr>
          <w:rFonts w:ascii="Times New Roman" w:eastAsia="Calibri" w:hAnsi="Times New Roman" w:cs="Times New Roman"/>
        </w:rPr>
      </w:pPr>
    </w:p>
    <w:p w14:paraId="2E479EE3" w14:textId="2AB4AC6B" w:rsidR="00AF6C43" w:rsidRPr="00FA52DF" w:rsidRDefault="00AF6C43" w:rsidP="00FA52DF">
      <w:pPr>
        <w:spacing w:line="276" w:lineRule="auto"/>
        <w:rPr>
          <w:rFonts w:ascii="Times New Roman" w:eastAsia="Calibri" w:hAnsi="Times New Roman" w:cs="Times New Roman"/>
          <w:u w:val="single"/>
        </w:rPr>
      </w:pPr>
      <w:bookmarkStart w:id="1" w:name="_Hlk97626768"/>
      <w:r w:rsidRPr="00FA52DF">
        <w:rPr>
          <w:rFonts w:ascii="Times New Roman" w:eastAsia="Calibri" w:hAnsi="Times New Roman" w:cs="Times New Roman"/>
          <w:u w:val="single"/>
        </w:rPr>
        <w:t>Opening Remarks and Committee Introductions</w:t>
      </w:r>
    </w:p>
    <w:bookmarkEnd w:id="1"/>
    <w:p w14:paraId="17BEECEF" w14:textId="6234C9DC" w:rsidR="00AF6C43" w:rsidRPr="00FA52DF" w:rsidRDefault="003052DE" w:rsidP="00AF6C43">
      <w:pPr>
        <w:spacing w:line="240" w:lineRule="auto"/>
        <w:rPr>
          <w:rFonts w:ascii="Times New Roman" w:eastAsia="Calibri" w:hAnsi="Times New Roman" w:cs="Times New Roman"/>
        </w:rPr>
      </w:pPr>
      <w:r w:rsidRPr="00FA52DF">
        <w:rPr>
          <w:rFonts w:ascii="Times New Roman" w:eastAsia="Calibri" w:hAnsi="Times New Roman" w:cs="Times New Roman"/>
        </w:rPr>
        <w:t xml:space="preserve">Ms. </w:t>
      </w:r>
      <w:r w:rsidR="00AF6C43" w:rsidRPr="00FA52DF">
        <w:rPr>
          <w:rFonts w:ascii="Times New Roman" w:eastAsia="Calibri" w:hAnsi="Times New Roman" w:cs="Times New Roman"/>
        </w:rPr>
        <w:t>Doherty</w:t>
      </w:r>
      <w:r w:rsidR="00FA52DF" w:rsidRPr="00FA52DF">
        <w:rPr>
          <w:rFonts w:ascii="Times New Roman" w:eastAsia="Calibri" w:hAnsi="Times New Roman" w:cs="Times New Roman"/>
        </w:rPr>
        <w:t xml:space="preserve"> first thanked Dr. Woodroffe, then thanked NASA </w:t>
      </w:r>
      <w:r w:rsidR="00445BAB" w:rsidRPr="00FA52DF">
        <w:rPr>
          <w:rFonts w:ascii="Times New Roman" w:eastAsia="Calibri" w:hAnsi="Times New Roman" w:cs="Times New Roman"/>
        </w:rPr>
        <w:t>for assembling this group and asking her to be chair. She</w:t>
      </w:r>
      <w:r w:rsidR="00FA52DF" w:rsidRPr="00FA52DF">
        <w:rPr>
          <w:rFonts w:ascii="Times New Roman" w:eastAsia="Calibri" w:hAnsi="Times New Roman" w:cs="Times New Roman"/>
        </w:rPr>
        <w:t xml:space="preserve"> is</w:t>
      </w:r>
      <w:r w:rsidR="00445BAB" w:rsidRPr="00FA52DF">
        <w:rPr>
          <w:rFonts w:ascii="Times New Roman" w:eastAsia="Calibri" w:hAnsi="Times New Roman" w:cs="Times New Roman"/>
        </w:rPr>
        <w:t xml:space="preserve"> also </w:t>
      </w:r>
      <w:r w:rsidR="00FA52DF" w:rsidRPr="00FA52DF">
        <w:rPr>
          <w:rFonts w:ascii="Times New Roman" w:eastAsia="Calibri" w:hAnsi="Times New Roman" w:cs="Times New Roman"/>
        </w:rPr>
        <w:t xml:space="preserve">an HPAC </w:t>
      </w:r>
      <w:r w:rsidR="00445BAB" w:rsidRPr="00FA52DF">
        <w:rPr>
          <w:rFonts w:ascii="Times New Roman" w:eastAsia="Calibri" w:hAnsi="Times New Roman" w:cs="Times New Roman"/>
        </w:rPr>
        <w:t>member</w:t>
      </w:r>
      <w:r w:rsidR="00FA52DF" w:rsidRPr="00FA52DF">
        <w:rPr>
          <w:rFonts w:ascii="Times New Roman" w:eastAsia="Calibri" w:hAnsi="Times New Roman" w:cs="Times New Roman"/>
        </w:rPr>
        <w:t xml:space="preserve"> and hoped to </w:t>
      </w:r>
      <w:r w:rsidR="00E6337F" w:rsidRPr="00FA52DF">
        <w:rPr>
          <w:rFonts w:ascii="Times New Roman" w:eastAsia="Calibri" w:hAnsi="Times New Roman" w:cs="Times New Roman"/>
        </w:rPr>
        <w:t>connect w</w:t>
      </w:r>
      <w:r w:rsidR="00FA52DF" w:rsidRPr="00FA52DF">
        <w:rPr>
          <w:rFonts w:ascii="Times New Roman" w:eastAsia="Calibri" w:hAnsi="Times New Roman" w:cs="Times New Roman"/>
        </w:rPr>
        <w:t xml:space="preserve">ith the HPAC Chair, Dr. Michael </w:t>
      </w:r>
      <w:r w:rsidR="00E6337F" w:rsidRPr="00FA52DF">
        <w:rPr>
          <w:rFonts w:ascii="Times New Roman" w:eastAsia="Calibri" w:hAnsi="Times New Roman" w:cs="Times New Roman"/>
        </w:rPr>
        <w:t>Lie</w:t>
      </w:r>
      <w:r w:rsidR="00FA52DF" w:rsidRPr="00FA52DF">
        <w:rPr>
          <w:rFonts w:ascii="Times New Roman" w:eastAsia="Calibri" w:hAnsi="Times New Roman" w:cs="Times New Roman"/>
        </w:rPr>
        <w:t>mohn,</w:t>
      </w:r>
      <w:r w:rsidR="00E6337F" w:rsidRPr="00FA52DF">
        <w:rPr>
          <w:rFonts w:ascii="Times New Roman" w:eastAsia="Calibri" w:hAnsi="Times New Roman" w:cs="Times New Roman"/>
        </w:rPr>
        <w:t xml:space="preserve"> before </w:t>
      </w:r>
      <w:r w:rsidR="00FA52DF" w:rsidRPr="00FA52DF">
        <w:rPr>
          <w:rFonts w:ascii="Times New Roman" w:eastAsia="Calibri" w:hAnsi="Times New Roman" w:cs="Times New Roman"/>
        </w:rPr>
        <w:t xml:space="preserve">the </w:t>
      </w:r>
      <w:r w:rsidR="00E6337F" w:rsidRPr="00FA52DF">
        <w:rPr>
          <w:rFonts w:ascii="Times New Roman" w:eastAsia="Calibri" w:hAnsi="Times New Roman" w:cs="Times New Roman"/>
        </w:rPr>
        <w:t xml:space="preserve">next </w:t>
      </w:r>
      <w:r w:rsidR="00FA52DF" w:rsidRPr="00FA52DF">
        <w:rPr>
          <w:rFonts w:ascii="Times New Roman" w:eastAsia="Calibri" w:hAnsi="Times New Roman" w:cs="Times New Roman"/>
        </w:rPr>
        <w:t>HPAC</w:t>
      </w:r>
      <w:r w:rsidR="00E6337F" w:rsidRPr="00FA52DF">
        <w:rPr>
          <w:rFonts w:ascii="Times New Roman" w:eastAsia="Calibri" w:hAnsi="Times New Roman" w:cs="Times New Roman"/>
        </w:rPr>
        <w:t xml:space="preserve"> m</w:t>
      </w:r>
      <w:r w:rsidR="00FA52DF" w:rsidRPr="00FA52DF">
        <w:rPr>
          <w:rFonts w:ascii="Times New Roman" w:eastAsia="Calibri" w:hAnsi="Times New Roman" w:cs="Times New Roman"/>
        </w:rPr>
        <w:t>ee</w:t>
      </w:r>
      <w:r w:rsidR="00E6337F" w:rsidRPr="00FA52DF">
        <w:rPr>
          <w:rFonts w:ascii="Times New Roman" w:eastAsia="Calibri" w:hAnsi="Times New Roman" w:cs="Times New Roman"/>
        </w:rPr>
        <w:t>t</w:t>
      </w:r>
      <w:r w:rsidR="00FA52DF" w:rsidRPr="00FA52DF">
        <w:rPr>
          <w:rFonts w:ascii="Times New Roman" w:eastAsia="Calibri" w:hAnsi="Times New Roman" w:cs="Times New Roman"/>
        </w:rPr>
        <w:t>in</w:t>
      </w:r>
      <w:r w:rsidR="00E6337F" w:rsidRPr="00FA52DF">
        <w:rPr>
          <w:rFonts w:ascii="Times New Roman" w:eastAsia="Calibri" w:hAnsi="Times New Roman" w:cs="Times New Roman"/>
        </w:rPr>
        <w:t xml:space="preserve">g. </w:t>
      </w:r>
      <w:r w:rsidR="00FA52DF" w:rsidRPr="00FA52DF">
        <w:rPr>
          <w:rFonts w:ascii="Times New Roman" w:eastAsia="Calibri" w:hAnsi="Times New Roman" w:cs="Times New Roman"/>
        </w:rPr>
        <w:t xml:space="preserve">She </w:t>
      </w:r>
      <w:r w:rsidR="00E6337F" w:rsidRPr="00FA52DF">
        <w:rPr>
          <w:rFonts w:ascii="Times New Roman" w:eastAsia="Calibri" w:hAnsi="Times New Roman" w:cs="Times New Roman"/>
        </w:rPr>
        <w:t xml:space="preserve">would like </w:t>
      </w:r>
      <w:r w:rsidR="00FA52DF" w:rsidRPr="00FA52DF">
        <w:rPr>
          <w:rFonts w:ascii="Times New Roman" w:eastAsia="Calibri" w:hAnsi="Times New Roman" w:cs="Times New Roman"/>
        </w:rPr>
        <w:t>SWC</w:t>
      </w:r>
      <w:r w:rsidR="00E6337F" w:rsidRPr="00FA52DF">
        <w:rPr>
          <w:rFonts w:ascii="Times New Roman" w:eastAsia="Calibri" w:hAnsi="Times New Roman" w:cs="Times New Roman"/>
        </w:rPr>
        <w:t xml:space="preserve"> to convene shortly after that.</w:t>
      </w:r>
    </w:p>
    <w:p w14:paraId="18096BA6" w14:textId="3C738EF4" w:rsidR="00E6337F" w:rsidRPr="00FA52DF" w:rsidRDefault="00E6337F" w:rsidP="00AF6C43">
      <w:pPr>
        <w:spacing w:line="240" w:lineRule="auto"/>
        <w:rPr>
          <w:rFonts w:ascii="Times New Roman" w:eastAsia="Calibri" w:hAnsi="Times New Roman" w:cs="Times New Roman"/>
        </w:rPr>
      </w:pPr>
    </w:p>
    <w:p w14:paraId="1C412BE9" w14:textId="77777777" w:rsidR="00683821" w:rsidRDefault="00FA52DF" w:rsidP="00AF6C43">
      <w:pPr>
        <w:spacing w:line="240" w:lineRule="auto"/>
        <w:rPr>
          <w:rFonts w:ascii="Times New Roman" w:eastAsia="Calibri" w:hAnsi="Times New Roman" w:cs="Times New Roman"/>
        </w:rPr>
      </w:pPr>
      <w:r w:rsidRPr="00314C9C">
        <w:rPr>
          <w:rFonts w:ascii="Times New Roman" w:eastAsia="Calibri" w:hAnsi="Times New Roman" w:cs="Times New Roman"/>
        </w:rPr>
        <w:t>Ms. Doherty asked the SWC members to each give a short bio.</w:t>
      </w:r>
      <w:r w:rsidR="00683821">
        <w:rPr>
          <w:rFonts w:ascii="Times New Roman" w:eastAsia="Calibri" w:hAnsi="Times New Roman" w:cs="Times New Roman"/>
        </w:rPr>
        <w:t xml:space="preserve"> She began with herself:</w:t>
      </w:r>
    </w:p>
    <w:p w14:paraId="384003B4" w14:textId="2A361D72" w:rsidR="00E6337F" w:rsidRPr="00683821" w:rsidRDefault="00683821" w:rsidP="00683821">
      <w:pPr>
        <w:pStyle w:val="ListParagraph"/>
        <w:numPr>
          <w:ilvl w:val="0"/>
          <w:numId w:val="6"/>
        </w:numPr>
        <w:spacing w:line="240" w:lineRule="auto"/>
        <w:rPr>
          <w:rFonts w:ascii="Times New Roman" w:eastAsia="Calibri" w:hAnsi="Times New Roman" w:cs="Times New Roman"/>
        </w:rPr>
      </w:pPr>
      <w:r w:rsidRPr="00683821">
        <w:rPr>
          <w:rFonts w:ascii="Times New Roman" w:eastAsia="Calibri" w:hAnsi="Times New Roman" w:cs="Times New Roman"/>
          <w:i/>
          <w:iCs/>
        </w:rPr>
        <w:t>Ms. Patricia Doherty</w:t>
      </w:r>
      <w:r w:rsidR="00FA52DF" w:rsidRPr="00683821">
        <w:rPr>
          <w:rFonts w:ascii="Times New Roman" w:eastAsia="Calibri" w:hAnsi="Times New Roman" w:cs="Times New Roman"/>
        </w:rPr>
        <w:t xml:space="preserve"> has </w:t>
      </w:r>
      <w:r w:rsidR="00E6337F" w:rsidRPr="00683821">
        <w:rPr>
          <w:rFonts w:ascii="Times New Roman" w:eastAsia="Calibri" w:hAnsi="Times New Roman" w:cs="Times New Roman"/>
        </w:rPr>
        <w:t>had a long history w</w:t>
      </w:r>
      <w:r w:rsidR="00FA52DF" w:rsidRPr="00683821">
        <w:rPr>
          <w:rFonts w:ascii="Times New Roman" w:eastAsia="Calibri" w:hAnsi="Times New Roman" w:cs="Times New Roman"/>
        </w:rPr>
        <w:t>ith</w:t>
      </w:r>
      <w:r w:rsidR="00E6337F" w:rsidRPr="00683821">
        <w:rPr>
          <w:rFonts w:ascii="Times New Roman" w:eastAsia="Calibri" w:hAnsi="Times New Roman" w:cs="Times New Roman"/>
        </w:rPr>
        <w:t xml:space="preserve"> space weather</w:t>
      </w:r>
      <w:r w:rsidR="00FA52DF" w:rsidRPr="00683821">
        <w:rPr>
          <w:rFonts w:ascii="Times New Roman" w:eastAsia="Calibri" w:hAnsi="Times New Roman" w:cs="Times New Roman"/>
        </w:rPr>
        <w:t xml:space="preserve"> and serves as the D</w:t>
      </w:r>
      <w:r w:rsidR="00E6337F" w:rsidRPr="00683821">
        <w:rPr>
          <w:rFonts w:ascii="Times New Roman" w:eastAsia="Calibri" w:hAnsi="Times New Roman" w:cs="Times New Roman"/>
        </w:rPr>
        <w:t xml:space="preserve">irector of </w:t>
      </w:r>
      <w:r w:rsidR="00314C9C" w:rsidRPr="00683821">
        <w:rPr>
          <w:rFonts w:ascii="Times New Roman" w:eastAsia="Calibri" w:hAnsi="Times New Roman" w:cs="Times New Roman"/>
        </w:rPr>
        <w:t xml:space="preserve">the Institute for Scientific Research at Boston College, where she is also a Senior Research Scientist and Principal Investigator. Her research focus is on the effects of space weather and ionospheric conditions on Global Navigation Satellite Systems (GNSS). She is also </w:t>
      </w:r>
      <w:r w:rsidR="00E6337F" w:rsidRPr="00683821">
        <w:rPr>
          <w:rFonts w:ascii="Times New Roman" w:eastAsia="Calibri" w:hAnsi="Times New Roman" w:cs="Times New Roman"/>
        </w:rPr>
        <w:t>a member of</w:t>
      </w:r>
      <w:r w:rsidR="00314C9C" w:rsidRPr="00683821">
        <w:rPr>
          <w:rFonts w:ascii="Times New Roman" w:eastAsia="Calibri" w:hAnsi="Times New Roman" w:cs="Times New Roman"/>
        </w:rPr>
        <w:t xml:space="preserve"> the</w:t>
      </w:r>
      <w:r w:rsidR="00E6337F" w:rsidRPr="00683821">
        <w:rPr>
          <w:rFonts w:ascii="Times New Roman" w:eastAsia="Calibri" w:hAnsi="Times New Roman" w:cs="Times New Roman"/>
        </w:rPr>
        <w:t xml:space="preserve"> </w:t>
      </w:r>
      <w:r w:rsidR="00314C9C" w:rsidRPr="00683821">
        <w:rPr>
          <w:rFonts w:ascii="Times New Roman" w:eastAsia="Calibri" w:hAnsi="Times New Roman" w:cs="Times New Roman"/>
        </w:rPr>
        <w:t>Scientific Committee on Solar-Terrestrial Physics (COSTEP)</w:t>
      </w:r>
      <w:r w:rsidR="00E6337F" w:rsidRPr="00683821">
        <w:rPr>
          <w:rFonts w:ascii="Times New Roman" w:eastAsia="Calibri" w:hAnsi="Times New Roman" w:cs="Times New Roman"/>
        </w:rPr>
        <w:t xml:space="preserve">. </w:t>
      </w:r>
    </w:p>
    <w:p w14:paraId="69FA0633" w14:textId="35FA8831" w:rsidR="00AF6C43" w:rsidRPr="00683821" w:rsidRDefault="00E6337F" w:rsidP="00683821">
      <w:pPr>
        <w:pStyle w:val="ListParagraph"/>
        <w:numPr>
          <w:ilvl w:val="0"/>
          <w:numId w:val="6"/>
        </w:numPr>
        <w:spacing w:line="240" w:lineRule="auto"/>
        <w:rPr>
          <w:rFonts w:ascii="Times New Roman" w:eastAsia="Calibri" w:hAnsi="Times New Roman" w:cs="Times New Roman"/>
        </w:rPr>
      </w:pPr>
      <w:r w:rsidRPr="00683821">
        <w:rPr>
          <w:rFonts w:ascii="Times New Roman" w:eastAsia="Calibri" w:hAnsi="Times New Roman" w:cs="Times New Roman"/>
          <w:i/>
          <w:iCs/>
        </w:rPr>
        <w:t>Dr. Daniel Baker</w:t>
      </w:r>
      <w:r w:rsidR="00314C9C" w:rsidRPr="00683821">
        <w:rPr>
          <w:rFonts w:ascii="Times New Roman" w:eastAsia="Calibri" w:hAnsi="Times New Roman" w:cs="Times New Roman"/>
        </w:rPr>
        <w:t xml:space="preserve"> of the </w:t>
      </w:r>
      <w:r w:rsidRPr="00683821">
        <w:rPr>
          <w:rFonts w:ascii="Times New Roman" w:eastAsia="Calibri" w:hAnsi="Times New Roman" w:cs="Times New Roman"/>
        </w:rPr>
        <w:t>University of Colorado describe</w:t>
      </w:r>
      <w:r w:rsidR="00314C9C" w:rsidRPr="00683821">
        <w:rPr>
          <w:rFonts w:ascii="Times New Roman" w:eastAsia="Calibri" w:hAnsi="Times New Roman" w:cs="Times New Roman"/>
        </w:rPr>
        <w:t>d him</w:t>
      </w:r>
      <w:r w:rsidRPr="00683821">
        <w:rPr>
          <w:rFonts w:ascii="Times New Roman" w:eastAsia="Calibri" w:hAnsi="Times New Roman" w:cs="Times New Roman"/>
        </w:rPr>
        <w:t>self</w:t>
      </w:r>
      <w:r w:rsidR="00314C9C" w:rsidRPr="00683821">
        <w:rPr>
          <w:rFonts w:ascii="Times New Roman" w:eastAsia="Calibri" w:hAnsi="Times New Roman" w:cs="Times New Roman"/>
        </w:rPr>
        <w:t xml:space="preserve"> as </w:t>
      </w:r>
      <w:r w:rsidRPr="00683821">
        <w:rPr>
          <w:rFonts w:ascii="Times New Roman" w:eastAsia="Calibri" w:hAnsi="Times New Roman" w:cs="Times New Roman"/>
        </w:rPr>
        <w:t>work</w:t>
      </w:r>
      <w:r w:rsidR="00314C9C" w:rsidRPr="00683821">
        <w:rPr>
          <w:rFonts w:ascii="Times New Roman" w:eastAsia="Calibri" w:hAnsi="Times New Roman" w:cs="Times New Roman"/>
        </w:rPr>
        <w:t>ing</w:t>
      </w:r>
      <w:r w:rsidRPr="00683821">
        <w:rPr>
          <w:rFonts w:ascii="Times New Roman" w:eastAsia="Calibri" w:hAnsi="Times New Roman" w:cs="Times New Roman"/>
        </w:rPr>
        <w:t xml:space="preserve"> across multiple disciplines</w:t>
      </w:r>
      <w:r w:rsidR="00314C9C" w:rsidRPr="00683821">
        <w:rPr>
          <w:rFonts w:ascii="Times New Roman" w:eastAsia="Calibri" w:hAnsi="Times New Roman" w:cs="Times New Roman"/>
        </w:rPr>
        <w:t xml:space="preserve">. He is </w:t>
      </w:r>
      <w:r w:rsidRPr="00683821">
        <w:rPr>
          <w:rFonts w:ascii="Times New Roman" w:eastAsia="Calibri" w:hAnsi="Times New Roman" w:cs="Times New Roman"/>
        </w:rPr>
        <w:t>interested in solar</w:t>
      </w:r>
      <w:r w:rsidR="00314C9C" w:rsidRPr="00683821">
        <w:rPr>
          <w:rFonts w:ascii="Times New Roman" w:eastAsia="Calibri" w:hAnsi="Times New Roman" w:cs="Times New Roman"/>
        </w:rPr>
        <w:t>-</w:t>
      </w:r>
      <w:r w:rsidRPr="00683821">
        <w:rPr>
          <w:rFonts w:ascii="Times New Roman" w:eastAsia="Calibri" w:hAnsi="Times New Roman" w:cs="Times New Roman"/>
        </w:rPr>
        <w:t>terrestrial couplings</w:t>
      </w:r>
      <w:r w:rsidR="00314C9C" w:rsidRPr="00683821">
        <w:rPr>
          <w:rFonts w:ascii="Times New Roman" w:eastAsia="Calibri" w:hAnsi="Times New Roman" w:cs="Times New Roman"/>
        </w:rPr>
        <w:t xml:space="preserve"> and has been</w:t>
      </w:r>
      <w:r w:rsidRPr="00683821">
        <w:rPr>
          <w:rFonts w:ascii="Times New Roman" w:eastAsia="Calibri" w:hAnsi="Times New Roman" w:cs="Times New Roman"/>
        </w:rPr>
        <w:t xml:space="preserve"> involved in </w:t>
      </w:r>
      <w:r w:rsidR="00314C9C" w:rsidRPr="00683821">
        <w:rPr>
          <w:rFonts w:ascii="Times New Roman" w:eastAsia="Calibri" w:hAnsi="Times New Roman" w:cs="Times New Roman"/>
        </w:rPr>
        <w:t xml:space="preserve">a number of HPD missions such as the </w:t>
      </w:r>
      <w:r w:rsidRPr="00683821">
        <w:rPr>
          <w:rFonts w:ascii="Times New Roman" w:eastAsia="Calibri" w:hAnsi="Times New Roman" w:cs="Times New Roman"/>
        </w:rPr>
        <w:t xml:space="preserve">Van Allen Probes, </w:t>
      </w:r>
      <w:r w:rsidR="00314C9C" w:rsidRPr="00683821">
        <w:rPr>
          <w:rFonts w:ascii="Times New Roman" w:eastAsia="Calibri" w:hAnsi="Times New Roman" w:cs="Times New Roman"/>
        </w:rPr>
        <w:t>the Magnetospher</w:t>
      </w:r>
      <w:r w:rsidR="00C60742" w:rsidRPr="00683821">
        <w:rPr>
          <w:rFonts w:ascii="Times New Roman" w:eastAsia="Calibri" w:hAnsi="Times New Roman" w:cs="Times New Roman"/>
        </w:rPr>
        <w:t>ic Multiscale (</w:t>
      </w:r>
      <w:r w:rsidRPr="00683821">
        <w:rPr>
          <w:rFonts w:ascii="Times New Roman" w:eastAsia="Calibri" w:hAnsi="Times New Roman" w:cs="Times New Roman"/>
        </w:rPr>
        <w:t>MMS</w:t>
      </w:r>
      <w:r w:rsidR="00C60742" w:rsidRPr="00683821">
        <w:rPr>
          <w:rFonts w:ascii="Times New Roman" w:eastAsia="Calibri" w:hAnsi="Times New Roman" w:cs="Times New Roman"/>
        </w:rPr>
        <w:t>)</w:t>
      </w:r>
      <w:r w:rsidRPr="00683821">
        <w:rPr>
          <w:rFonts w:ascii="Times New Roman" w:eastAsia="Calibri" w:hAnsi="Times New Roman" w:cs="Times New Roman"/>
        </w:rPr>
        <w:t xml:space="preserve">, and smaller missions </w:t>
      </w:r>
      <w:r w:rsidR="00683821">
        <w:rPr>
          <w:rFonts w:ascii="Times New Roman" w:eastAsia="Calibri" w:hAnsi="Times New Roman" w:cs="Times New Roman"/>
        </w:rPr>
        <w:t>involving</w:t>
      </w:r>
      <w:r w:rsidRPr="00683821">
        <w:rPr>
          <w:rFonts w:ascii="Times New Roman" w:eastAsia="Calibri" w:hAnsi="Times New Roman" w:cs="Times New Roman"/>
        </w:rPr>
        <w:t xml:space="preserve"> </w:t>
      </w:r>
      <w:proofErr w:type="spellStart"/>
      <w:r w:rsidRPr="00683821">
        <w:rPr>
          <w:rFonts w:ascii="Times New Roman" w:eastAsia="Calibri" w:hAnsi="Times New Roman" w:cs="Times New Roman"/>
        </w:rPr>
        <w:t>cubes</w:t>
      </w:r>
      <w:r w:rsidR="00C60742" w:rsidRPr="00683821">
        <w:rPr>
          <w:rFonts w:ascii="Times New Roman" w:eastAsia="Calibri" w:hAnsi="Times New Roman" w:cs="Times New Roman"/>
        </w:rPr>
        <w:t>ats</w:t>
      </w:r>
      <w:proofErr w:type="spellEnd"/>
      <w:r w:rsidRPr="00683821">
        <w:rPr>
          <w:rFonts w:ascii="Times New Roman" w:eastAsia="Calibri" w:hAnsi="Times New Roman" w:cs="Times New Roman"/>
        </w:rPr>
        <w:t xml:space="preserve">. </w:t>
      </w:r>
      <w:r w:rsidR="00C60742" w:rsidRPr="00683821">
        <w:rPr>
          <w:rFonts w:ascii="Times New Roman" w:eastAsia="Calibri" w:hAnsi="Times New Roman" w:cs="Times New Roman"/>
        </w:rPr>
        <w:t>He d</w:t>
      </w:r>
      <w:r w:rsidRPr="00683821">
        <w:rPr>
          <w:rFonts w:ascii="Times New Roman" w:eastAsia="Calibri" w:hAnsi="Times New Roman" w:cs="Times New Roman"/>
        </w:rPr>
        <w:t>oes data analysis and modeling</w:t>
      </w:r>
      <w:r w:rsidR="00C60742" w:rsidRPr="00683821">
        <w:rPr>
          <w:rFonts w:ascii="Times New Roman" w:eastAsia="Calibri" w:hAnsi="Times New Roman" w:cs="Times New Roman"/>
        </w:rPr>
        <w:t xml:space="preserve"> and h</w:t>
      </w:r>
      <w:r w:rsidRPr="00683821">
        <w:rPr>
          <w:rFonts w:ascii="Times New Roman" w:eastAsia="Calibri" w:hAnsi="Times New Roman" w:cs="Times New Roman"/>
        </w:rPr>
        <w:t>as been active in policy matters</w:t>
      </w:r>
      <w:r w:rsidR="00C60742" w:rsidRPr="00683821">
        <w:rPr>
          <w:rFonts w:ascii="Times New Roman" w:eastAsia="Calibri" w:hAnsi="Times New Roman" w:cs="Times New Roman"/>
        </w:rPr>
        <w:t xml:space="preserve">, including </w:t>
      </w:r>
      <w:r w:rsidR="00683821">
        <w:rPr>
          <w:rFonts w:ascii="Times New Roman" w:eastAsia="Calibri" w:hAnsi="Times New Roman" w:cs="Times New Roman"/>
        </w:rPr>
        <w:t>serving as chair of</w:t>
      </w:r>
      <w:r w:rsidR="00C60742" w:rsidRPr="00683821">
        <w:rPr>
          <w:rFonts w:ascii="Times New Roman" w:eastAsia="Calibri" w:hAnsi="Times New Roman" w:cs="Times New Roman"/>
        </w:rPr>
        <w:t xml:space="preserve"> the last heliophysics Decadal Survey (DS)</w:t>
      </w:r>
      <w:r w:rsidRPr="00683821">
        <w:rPr>
          <w:rFonts w:ascii="Times New Roman" w:eastAsia="Calibri" w:hAnsi="Times New Roman" w:cs="Times New Roman"/>
        </w:rPr>
        <w:t xml:space="preserve">. </w:t>
      </w:r>
      <w:r w:rsidR="00C60742" w:rsidRPr="00683821">
        <w:rPr>
          <w:rFonts w:ascii="Times New Roman" w:eastAsia="Calibri" w:hAnsi="Times New Roman" w:cs="Times New Roman"/>
        </w:rPr>
        <w:t>He w</w:t>
      </w:r>
      <w:r w:rsidRPr="00683821">
        <w:rPr>
          <w:rFonts w:ascii="Times New Roman" w:eastAsia="Calibri" w:hAnsi="Times New Roman" w:cs="Times New Roman"/>
        </w:rPr>
        <w:t xml:space="preserve">ants to help clarify </w:t>
      </w:r>
      <w:r w:rsidR="00C60742" w:rsidRPr="00683821">
        <w:rPr>
          <w:rFonts w:ascii="Times New Roman" w:eastAsia="Calibri" w:hAnsi="Times New Roman" w:cs="Times New Roman"/>
        </w:rPr>
        <w:t xml:space="preserve">the </w:t>
      </w:r>
      <w:r w:rsidRPr="00683821">
        <w:rPr>
          <w:rFonts w:ascii="Times New Roman" w:eastAsia="Calibri" w:hAnsi="Times New Roman" w:cs="Times New Roman"/>
        </w:rPr>
        <w:t xml:space="preserve">role of </w:t>
      </w:r>
      <w:r w:rsidR="00C60742" w:rsidRPr="00683821">
        <w:rPr>
          <w:rFonts w:ascii="Times New Roman" w:eastAsia="Calibri" w:hAnsi="Times New Roman" w:cs="Times New Roman"/>
        </w:rPr>
        <w:t>NASA</w:t>
      </w:r>
      <w:r w:rsidRPr="00683821">
        <w:rPr>
          <w:rFonts w:ascii="Times New Roman" w:eastAsia="Calibri" w:hAnsi="Times New Roman" w:cs="Times New Roman"/>
        </w:rPr>
        <w:t xml:space="preserve"> in space weather.</w:t>
      </w:r>
    </w:p>
    <w:p w14:paraId="6B16337D" w14:textId="5A2D7C58" w:rsidR="00E6337F" w:rsidRPr="004950CD" w:rsidRDefault="00C60742" w:rsidP="004950CD">
      <w:pPr>
        <w:pStyle w:val="ListParagraph"/>
        <w:numPr>
          <w:ilvl w:val="0"/>
          <w:numId w:val="6"/>
        </w:numPr>
        <w:spacing w:line="240" w:lineRule="auto"/>
        <w:rPr>
          <w:rFonts w:ascii="Times New Roman" w:eastAsia="Calibri" w:hAnsi="Times New Roman" w:cs="Times New Roman"/>
        </w:rPr>
      </w:pPr>
      <w:r w:rsidRPr="004950CD">
        <w:rPr>
          <w:rFonts w:ascii="Times New Roman" w:eastAsia="Calibri" w:hAnsi="Times New Roman" w:cs="Times New Roman"/>
          <w:i/>
          <w:iCs/>
        </w:rPr>
        <w:t xml:space="preserve">Dr. </w:t>
      </w:r>
      <w:r w:rsidR="00E6337F" w:rsidRPr="004950CD">
        <w:rPr>
          <w:rFonts w:ascii="Times New Roman" w:eastAsia="Calibri" w:hAnsi="Times New Roman" w:cs="Times New Roman"/>
          <w:i/>
          <w:iCs/>
        </w:rPr>
        <w:t>Michele</w:t>
      </w:r>
      <w:r w:rsidRPr="004950CD">
        <w:rPr>
          <w:rFonts w:ascii="Times New Roman" w:eastAsia="Calibri" w:hAnsi="Times New Roman" w:cs="Times New Roman"/>
          <w:i/>
          <w:iCs/>
        </w:rPr>
        <w:t xml:space="preserve"> Cash</w:t>
      </w:r>
      <w:r w:rsidRPr="004950CD">
        <w:rPr>
          <w:rFonts w:ascii="Times New Roman" w:eastAsia="Calibri" w:hAnsi="Times New Roman" w:cs="Times New Roman"/>
        </w:rPr>
        <w:t xml:space="preserve"> is </w:t>
      </w:r>
      <w:r w:rsidR="00E6337F" w:rsidRPr="004950CD">
        <w:rPr>
          <w:rFonts w:ascii="Times New Roman" w:eastAsia="Calibri" w:hAnsi="Times New Roman" w:cs="Times New Roman"/>
        </w:rPr>
        <w:t xml:space="preserve">at </w:t>
      </w:r>
      <w:r w:rsidRPr="004950CD">
        <w:rPr>
          <w:rFonts w:ascii="Times New Roman" w:eastAsia="Calibri" w:hAnsi="Times New Roman" w:cs="Times New Roman"/>
        </w:rPr>
        <w:t xml:space="preserve">the National Atmospheric and Oceanic Administration </w:t>
      </w:r>
      <w:r w:rsidR="004950CD" w:rsidRPr="004950CD">
        <w:rPr>
          <w:rFonts w:ascii="Times New Roman" w:eastAsia="Calibri" w:hAnsi="Times New Roman" w:cs="Times New Roman"/>
        </w:rPr>
        <w:t>(</w:t>
      </w:r>
      <w:r w:rsidRPr="004950CD">
        <w:rPr>
          <w:rFonts w:ascii="Times New Roman" w:eastAsia="Calibri" w:hAnsi="Times New Roman" w:cs="Times New Roman"/>
        </w:rPr>
        <w:t>NOAA</w:t>
      </w:r>
      <w:r w:rsidR="004950CD" w:rsidRPr="004950CD">
        <w:rPr>
          <w:rFonts w:ascii="Times New Roman" w:eastAsia="Calibri" w:hAnsi="Times New Roman" w:cs="Times New Roman"/>
        </w:rPr>
        <w:t>)</w:t>
      </w:r>
      <w:r w:rsidRPr="004950CD">
        <w:rPr>
          <w:rFonts w:ascii="Times New Roman" w:eastAsia="Calibri" w:hAnsi="Times New Roman" w:cs="Times New Roman"/>
        </w:rPr>
        <w:t xml:space="preserve"> Space Weather Prediction Center (SWPC)</w:t>
      </w:r>
      <w:r w:rsidR="00E6337F" w:rsidRPr="004950CD">
        <w:rPr>
          <w:rFonts w:ascii="Times New Roman" w:eastAsia="Calibri" w:hAnsi="Times New Roman" w:cs="Times New Roman"/>
        </w:rPr>
        <w:t xml:space="preserve">, </w:t>
      </w:r>
      <w:r w:rsidRPr="004950CD">
        <w:rPr>
          <w:rFonts w:ascii="Times New Roman" w:eastAsia="Calibri" w:hAnsi="Times New Roman" w:cs="Times New Roman"/>
        </w:rPr>
        <w:t xml:space="preserve">where she is </w:t>
      </w:r>
      <w:r w:rsidR="00E6337F" w:rsidRPr="004950CD">
        <w:rPr>
          <w:rFonts w:ascii="Times New Roman" w:eastAsia="Calibri" w:hAnsi="Times New Roman" w:cs="Times New Roman"/>
        </w:rPr>
        <w:t xml:space="preserve">lead for </w:t>
      </w:r>
      <w:r w:rsidRPr="004950CD">
        <w:rPr>
          <w:rFonts w:ascii="Times New Roman" w:eastAsia="Calibri" w:hAnsi="Times New Roman" w:cs="Times New Roman"/>
        </w:rPr>
        <w:t xml:space="preserve">the </w:t>
      </w:r>
      <w:r w:rsidR="00E6337F" w:rsidRPr="004950CD">
        <w:rPr>
          <w:rFonts w:ascii="Times New Roman" w:eastAsia="Calibri" w:hAnsi="Times New Roman" w:cs="Times New Roman"/>
        </w:rPr>
        <w:t>research section</w:t>
      </w:r>
      <w:r w:rsidRPr="004950CD">
        <w:rPr>
          <w:rFonts w:ascii="Times New Roman" w:eastAsia="Calibri" w:hAnsi="Times New Roman" w:cs="Times New Roman"/>
        </w:rPr>
        <w:t xml:space="preserve"> and </w:t>
      </w:r>
      <w:r w:rsidR="004950CD" w:rsidRPr="004950CD">
        <w:rPr>
          <w:rFonts w:ascii="Times New Roman" w:eastAsia="Calibri" w:hAnsi="Times New Roman" w:cs="Times New Roman"/>
        </w:rPr>
        <w:t xml:space="preserve">is </w:t>
      </w:r>
      <w:r w:rsidR="00E6337F" w:rsidRPr="004950CD">
        <w:rPr>
          <w:rFonts w:ascii="Times New Roman" w:eastAsia="Calibri" w:hAnsi="Times New Roman" w:cs="Times New Roman"/>
        </w:rPr>
        <w:t xml:space="preserve">working on </w:t>
      </w:r>
      <w:r w:rsidR="004950CD" w:rsidRPr="004950CD">
        <w:rPr>
          <w:rFonts w:ascii="Times New Roman" w:eastAsia="Calibri" w:hAnsi="Times New Roman" w:cs="Times New Roman"/>
        </w:rPr>
        <w:t>the</w:t>
      </w:r>
      <w:r w:rsidRPr="004950CD">
        <w:rPr>
          <w:rFonts w:ascii="Times New Roman" w:eastAsia="Calibri" w:hAnsi="Times New Roman" w:cs="Times New Roman"/>
        </w:rPr>
        <w:t xml:space="preserve"> </w:t>
      </w:r>
      <w:r w:rsidR="00E6337F" w:rsidRPr="004950CD">
        <w:rPr>
          <w:rFonts w:ascii="Times New Roman" w:eastAsia="Calibri" w:hAnsi="Times New Roman" w:cs="Times New Roman"/>
        </w:rPr>
        <w:t>new testbed</w:t>
      </w:r>
      <w:r w:rsidR="004950CD" w:rsidRPr="004950CD">
        <w:rPr>
          <w:rFonts w:ascii="Times New Roman" w:eastAsia="Calibri" w:hAnsi="Times New Roman" w:cs="Times New Roman"/>
        </w:rPr>
        <w:t xml:space="preserve"> SWPC is developing. She is interested in the Research to Operations (R2O) and Operations to Research (O2R) processes. </w:t>
      </w:r>
      <w:r w:rsidRPr="004950CD">
        <w:rPr>
          <w:rFonts w:ascii="Times New Roman" w:eastAsia="Calibri" w:hAnsi="Times New Roman" w:cs="Times New Roman"/>
        </w:rPr>
        <w:t xml:space="preserve">Her </w:t>
      </w:r>
      <w:r w:rsidR="00E6337F" w:rsidRPr="004950CD">
        <w:rPr>
          <w:rFonts w:ascii="Times New Roman" w:eastAsia="Calibri" w:hAnsi="Times New Roman" w:cs="Times New Roman"/>
        </w:rPr>
        <w:t>b</w:t>
      </w:r>
      <w:r w:rsidRPr="004950CD">
        <w:rPr>
          <w:rFonts w:ascii="Times New Roman" w:eastAsia="Calibri" w:hAnsi="Times New Roman" w:cs="Times New Roman"/>
        </w:rPr>
        <w:t>ac</w:t>
      </w:r>
      <w:r w:rsidR="00E6337F" w:rsidRPr="004950CD">
        <w:rPr>
          <w:rFonts w:ascii="Times New Roman" w:eastAsia="Calibri" w:hAnsi="Times New Roman" w:cs="Times New Roman"/>
        </w:rPr>
        <w:t>kg</w:t>
      </w:r>
      <w:r w:rsidRPr="004950CD">
        <w:rPr>
          <w:rFonts w:ascii="Times New Roman" w:eastAsia="Calibri" w:hAnsi="Times New Roman" w:cs="Times New Roman"/>
        </w:rPr>
        <w:t>round</w:t>
      </w:r>
      <w:r w:rsidR="00E6337F" w:rsidRPr="004950CD">
        <w:rPr>
          <w:rFonts w:ascii="Times New Roman" w:eastAsia="Calibri" w:hAnsi="Times New Roman" w:cs="Times New Roman"/>
        </w:rPr>
        <w:t xml:space="preserve"> is </w:t>
      </w:r>
      <w:r w:rsidRPr="004950CD">
        <w:rPr>
          <w:rFonts w:ascii="Times New Roman" w:eastAsia="Calibri" w:hAnsi="Times New Roman" w:cs="Times New Roman"/>
        </w:rPr>
        <w:t xml:space="preserve">in </w:t>
      </w:r>
      <w:r w:rsidR="004950CD" w:rsidRPr="004950CD">
        <w:rPr>
          <w:rFonts w:ascii="Times New Roman" w:eastAsia="Calibri" w:hAnsi="Times New Roman" w:cs="Times New Roman"/>
        </w:rPr>
        <w:t xml:space="preserve">the </w:t>
      </w:r>
      <w:r w:rsidR="00E6337F" w:rsidRPr="004950CD">
        <w:rPr>
          <w:rFonts w:ascii="Times New Roman" w:eastAsia="Calibri" w:hAnsi="Times New Roman" w:cs="Times New Roman"/>
        </w:rPr>
        <w:t>magnetospher</w:t>
      </w:r>
      <w:r w:rsidR="004950CD" w:rsidRPr="004950CD">
        <w:rPr>
          <w:rFonts w:ascii="Times New Roman" w:eastAsia="Calibri" w:hAnsi="Times New Roman" w:cs="Times New Roman"/>
        </w:rPr>
        <w:t>e</w:t>
      </w:r>
      <w:r w:rsidR="00E6337F" w:rsidRPr="004950CD">
        <w:rPr>
          <w:rFonts w:ascii="Times New Roman" w:eastAsia="Calibri" w:hAnsi="Times New Roman" w:cs="Times New Roman"/>
        </w:rPr>
        <w:t xml:space="preserve"> and solar </w:t>
      </w:r>
      <w:r w:rsidR="000307BF">
        <w:rPr>
          <w:rFonts w:ascii="Times New Roman" w:eastAsia="Calibri" w:hAnsi="Times New Roman" w:cs="Times New Roman"/>
        </w:rPr>
        <w:t xml:space="preserve">physics and solar </w:t>
      </w:r>
      <w:r w:rsidR="00E6337F" w:rsidRPr="004950CD">
        <w:rPr>
          <w:rFonts w:ascii="Times New Roman" w:eastAsia="Calibri" w:hAnsi="Times New Roman" w:cs="Times New Roman"/>
        </w:rPr>
        <w:t xml:space="preserve">wind, </w:t>
      </w:r>
      <w:r w:rsidRPr="004950CD">
        <w:rPr>
          <w:rFonts w:ascii="Times New Roman" w:eastAsia="Calibri" w:hAnsi="Times New Roman" w:cs="Times New Roman"/>
        </w:rPr>
        <w:t xml:space="preserve">though she </w:t>
      </w:r>
      <w:r w:rsidR="00E6337F" w:rsidRPr="004950CD">
        <w:rPr>
          <w:rFonts w:ascii="Times New Roman" w:eastAsia="Calibri" w:hAnsi="Times New Roman" w:cs="Times New Roman"/>
        </w:rPr>
        <w:t xml:space="preserve">now </w:t>
      </w:r>
      <w:r w:rsidRPr="004950CD">
        <w:rPr>
          <w:rFonts w:ascii="Times New Roman" w:eastAsia="Calibri" w:hAnsi="Times New Roman" w:cs="Times New Roman"/>
        </w:rPr>
        <w:t xml:space="preserve">works </w:t>
      </w:r>
      <w:r w:rsidR="00E6337F" w:rsidRPr="004950CD">
        <w:rPr>
          <w:rFonts w:ascii="Times New Roman" w:eastAsia="Calibri" w:hAnsi="Times New Roman" w:cs="Times New Roman"/>
        </w:rPr>
        <w:t>across all space weather.</w:t>
      </w:r>
    </w:p>
    <w:p w14:paraId="612498BA" w14:textId="321C0C9F" w:rsidR="00E6337F" w:rsidRPr="003B3BF1" w:rsidRDefault="000307BF" w:rsidP="003B3BF1">
      <w:pPr>
        <w:pStyle w:val="ListParagraph"/>
        <w:numPr>
          <w:ilvl w:val="0"/>
          <w:numId w:val="6"/>
        </w:numPr>
        <w:spacing w:line="240" w:lineRule="auto"/>
        <w:rPr>
          <w:rFonts w:ascii="Times New Roman" w:eastAsia="Calibri" w:hAnsi="Times New Roman" w:cs="Times New Roman"/>
        </w:rPr>
      </w:pPr>
      <w:r w:rsidRPr="003B3BF1">
        <w:rPr>
          <w:rFonts w:ascii="Times New Roman" w:eastAsia="Calibri" w:hAnsi="Times New Roman" w:cs="Times New Roman"/>
          <w:i/>
          <w:iCs/>
        </w:rPr>
        <w:t>D</w:t>
      </w:r>
      <w:r w:rsidR="00C60742" w:rsidRPr="003B3BF1">
        <w:rPr>
          <w:rFonts w:ascii="Times New Roman" w:eastAsia="Calibri" w:hAnsi="Times New Roman" w:cs="Times New Roman"/>
          <w:i/>
          <w:iCs/>
        </w:rPr>
        <w:t xml:space="preserve">r. </w:t>
      </w:r>
      <w:proofErr w:type="spellStart"/>
      <w:r w:rsidR="00C60742" w:rsidRPr="003B3BF1">
        <w:rPr>
          <w:rFonts w:ascii="Times New Roman" w:eastAsia="Calibri" w:hAnsi="Times New Roman" w:cs="Times New Roman"/>
          <w:i/>
          <w:iCs/>
        </w:rPr>
        <w:t>Angelos</w:t>
      </w:r>
      <w:proofErr w:type="spellEnd"/>
      <w:r w:rsidR="00C60742" w:rsidRPr="003B3BF1">
        <w:rPr>
          <w:rFonts w:ascii="Times New Roman" w:eastAsia="Calibri" w:hAnsi="Times New Roman" w:cs="Times New Roman"/>
          <w:i/>
          <w:iCs/>
        </w:rPr>
        <w:t xml:space="preserve"> </w:t>
      </w:r>
      <w:proofErr w:type="spellStart"/>
      <w:r w:rsidR="00C60742" w:rsidRPr="003B3BF1">
        <w:rPr>
          <w:rFonts w:ascii="Times New Roman" w:eastAsia="Calibri" w:hAnsi="Times New Roman" w:cs="Times New Roman"/>
          <w:i/>
          <w:iCs/>
        </w:rPr>
        <w:t>Vourlidas</w:t>
      </w:r>
      <w:proofErr w:type="spellEnd"/>
      <w:r w:rsidR="00C60742" w:rsidRPr="003B3BF1">
        <w:rPr>
          <w:rFonts w:ascii="Times New Roman" w:eastAsia="Calibri" w:hAnsi="Times New Roman" w:cs="Times New Roman"/>
        </w:rPr>
        <w:t xml:space="preserve"> </w:t>
      </w:r>
      <w:r w:rsidR="00851933" w:rsidRPr="003B3BF1">
        <w:rPr>
          <w:rFonts w:ascii="Times New Roman" w:eastAsia="Calibri" w:hAnsi="Times New Roman" w:cs="Times New Roman"/>
        </w:rPr>
        <w:t xml:space="preserve">is </w:t>
      </w:r>
      <w:r w:rsidR="004950CD" w:rsidRPr="003B3BF1">
        <w:rPr>
          <w:rFonts w:ascii="Times New Roman" w:eastAsia="Calibri" w:hAnsi="Times New Roman" w:cs="Times New Roman"/>
        </w:rPr>
        <w:t xml:space="preserve">currently </w:t>
      </w:r>
      <w:r w:rsidR="00851933" w:rsidRPr="003B3BF1">
        <w:rPr>
          <w:rFonts w:ascii="Times New Roman" w:eastAsia="Calibri" w:hAnsi="Times New Roman" w:cs="Times New Roman"/>
        </w:rPr>
        <w:t xml:space="preserve">at the </w:t>
      </w:r>
      <w:r w:rsidR="00C60742" w:rsidRPr="003B3BF1">
        <w:rPr>
          <w:rFonts w:ascii="Times New Roman" w:eastAsia="Calibri" w:hAnsi="Times New Roman" w:cs="Times New Roman"/>
        </w:rPr>
        <w:t xml:space="preserve">Johns Hopkins University </w:t>
      </w:r>
      <w:r w:rsidR="00851933" w:rsidRPr="003B3BF1">
        <w:rPr>
          <w:rFonts w:ascii="Times New Roman" w:eastAsia="Calibri" w:hAnsi="Times New Roman" w:cs="Times New Roman"/>
        </w:rPr>
        <w:t xml:space="preserve">(JHU) </w:t>
      </w:r>
      <w:r w:rsidR="00C60742" w:rsidRPr="003B3BF1">
        <w:rPr>
          <w:rFonts w:ascii="Times New Roman" w:eastAsia="Calibri" w:hAnsi="Times New Roman" w:cs="Times New Roman"/>
        </w:rPr>
        <w:t>Applied Physics Lab</w:t>
      </w:r>
      <w:r w:rsidR="00851933" w:rsidRPr="003B3BF1">
        <w:rPr>
          <w:rFonts w:ascii="Times New Roman" w:eastAsia="Calibri" w:hAnsi="Times New Roman" w:cs="Times New Roman"/>
        </w:rPr>
        <w:t xml:space="preserve"> (APL)</w:t>
      </w:r>
      <w:r w:rsidR="003B3BF1" w:rsidRPr="003B3BF1">
        <w:rPr>
          <w:rFonts w:ascii="Times New Roman" w:eastAsia="Calibri" w:hAnsi="Times New Roman" w:cs="Times New Roman"/>
        </w:rPr>
        <w:t>. He has been involved in a number of NASA heliophysics missions, including</w:t>
      </w:r>
      <w:r w:rsidR="003B3BF1" w:rsidRPr="003B3BF1">
        <w:t xml:space="preserve"> </w:t>
      </w:r>
      <w:r w:rsidR="003B3BF1">
        <w:t xml:space="preserve">the </w:t>
      </w:r>
      <w:r w:rsidR="003B3BF1" w:rsidRPr="003B3BF1">
        <w:rPr>
          <w:rFonts w:ascii="Times New Roman" w:eastAsia="Calibri" w:hAnsi="Times New Roman" w:cs="Times New Roman"/>
        </w:rPr>
        <w:t xml:space="preserve">Solar Terrestrial Relations Observatory (STEREO). </w:t>
      </w:r>
      <w:r w:rsidR="00851933" w:rsidRPr="003B3BF1">
        <w:rPr>
          <w:rFonts w:ascii="Times New Roman" w:eastAsia="Calibri" w:hAnsi="Times New Roman" w:cs="Times New Roman"/>
        </w:rPr>
        <w:t>His e</w:t>
      </w:r>
      <w:r w:rsidR="00E6337F" w:rsidRPr="003B3BF1">
        <w:rPr>
          <w:rFonts w:ascii="Times New Roman" w:eastAsia="Calibri" w:hAnsi="Times New Roman" w:cs="Times New Roman"/>
        </w:rPr>
        <w:t xml:space="preserve">xpertise is </w:t>
      </w:r>
      <w:r w:rsidR="00851933" w:rsidRPr="003B3BF1">
        <w:rPr>
          <w:rFonts w:ascii="Times New Roman" w:eastAsia="Calibri" w:hAnsi="Times New Roman" w:cs="Times New Roman"/>
        </w:rPr>
        <w:t xml:space="preserve">in the </w:t>
      </w:r>
      <w:r w:rsidR="00E6337F" w:rsidRPr="003B3BF1">
        <w:rPr>
          <w:rFonts w:ascii="Times New Roman" w:eastAsia="Calibri" w:hAnsi="Times New Roman" w:cs="Times New Roman"/>
        </w:rPr>
        <w:t>solar</w:t>
      </w:r>
      <w:r w:rsidR="00851933" w:rsidRPr="003B3BF1">
        <w:rPr>
          <w:rFonts w:ascii="Times New Roman" w:eastAsia="Calibri" w:hAnsi="Times New Roman" w:cs="Times New Roman"/>
        </w:rPr>
        <w:t xml:space="preserve"> </w:t>
      </w:r>
      <w:r w:rsidR="00E6337F" w:rsidRPr="003B3BF1">
        <w:rPr>
          <w:rFonts w:ascii="Times New Roman" w:eastAsia="Calibri" w:hAnsi="Times New Roman" w:cs="Times New Roman"/>
        </w:rPr>
        <w:t>boundary</w:t>
      </w:r>
      <w:r w:rsidR="003B3BF1" w:rsidRPr="003B3BF1">
        <w:rPr>
          <w:rFonts w:ascii="Times New Roman" w:eastAsia="Calibri" w:hAnsi="Times New Roman" w:cs="Times New Roman"/>
        </w:rPr>
        <w:t xml:space="preserve"> and the chromosphere</w:t>
      </w:r>
      <w:r w:rsidR="00E6337F" w:rsidRPr="003B3BF1">
        <w:rPr>
          <w:rFonts w:ascii="Times New Roman" w:eastAsia="Calibri" w:hAnsi="Times New Roman" w:cs="Times New Roman"/>
        </w:rPr>
        <w:t>.</w:t>
      </w:r>
    </w:p>
    <w:p w14:paraId="4D313F9C" w14:textId="77777777" w:rsidR="001D2724" w:rsidRDefault="00851933" w:rsidP="00851933">
      <w:pPr>
        <w:pStyle w:val="ListParagraph"/>
        <w:numPr>
          <w:ilvl w:val="0"/>
          <w:numId w:val="6"/>
        </w:numPr>
        <w:spacing w:line="240" w:lineRule="auto"/>
        <w:rPr>
          <w:rFonts w:ascii="Times New Roman" w:eastAsia="Calibri" w:hAnsi="Times New Roman" w:cs="Times New Roman"/>
        </w:rPr>
      </w:pPr>
      <w:r w:rsidRPr="003B3BF1">
        <w:rPr>
          <w:rFonts w:ascii="Times New Roman" w:eastAsia="Calibri" w:hAnsi="Times New Roman" w:cs="Times New Roman"/>
          <w:i/>
          <w:iCs/>
        </w:rPr>
        <w:t xml:space="preserve">Dr. Janet Green </w:t>
      </w:r>
      <w:r w:rsidR="00E6337F" w:rsidRPr="003B3BF1">
        <w:rPr>
          <w:rFonts w:ascii="Times New Roman" w:eastAsia="Calibri" w:hAnsi="Times New Roman" w:cs="Times New Roman"/>
        </w:rPr>
        <w:t xml:space="preserve">was at </w:t>
      </w:r>
      <w:r w:rsidRPr="003B3BF1">
        <w:rPr>
          <w:rFonts w:ascii="Times New Roman" w:eastAsia="Calibri" w:hAnsi="Times New Roman" w:cs="Times New Roman"/>
        </w:rPr>
        <w:t xml:space="preserve">NOAA </w:t>
      </w:r>
      <w:r w:rsidR="00E6337F" w:rsidRPr="003B3BF1">
        <w:rPr>
          <w:rFonts w:ascii="Times New Roman" w:eastAsia="Calibri" w:hAnsi="Times New Roman" w:cs="Times New Roman"/>
        </w:rPr>
        <w:t xml:space="preserve">for </w:t>
      </w:r>
      <w:r w:rsidRPr="003B3BF1">
        <w:rPr>
          <w:rFonts w:ascii="Times New Roman" w:eastAsia="Calibri" w:hAnsi="Times New Roman" w:cs="Times New Roman"/>
        </w:rPr>
        <w:t xml:space="preserve">about </w:t>
      </w:r>
      <w:r w:rsidR="00E6337F" w:rsidRPr="003B3BF1">
        <w:rPr>
          <w:rFonts w:ascii="Times New Roman" w:eastAsia="Calibri" w:hAnsi="Times New Roman" w:cs="Times New Roman"/>
        </w:rPr>
        <w:t>10 years</w:t>
      </w:r>
      <w:r w:rsidRPr="003B3BF1">
        <w:rPr>
          <w:rFonts w:ascii="Times New Roman" w:eastAsia="Calibri" w:hAnsi="Times New Roman" w:cs="Times New Roman"/>
        </w:rPr>
        <w:t xml:space="preserve"> in the</w:t>
      </w:r>
      <w:r w:rsidR="00E6337F" w:rsidRPr="003B3BF1">
        <w:rPr>
          <w:rFonts w:ascii="Times New Roman" w:eastAsia="Calibri" w:hAnsi="Times New Roman" w:cs="Times New Roman"/>
        </w:rPr>
        <w:t xml:space="preserve"> space weather prediction and data centers</w:t>
      </w:r>
      <w:r w:rsidRPr="003B3BF1">
        <w:rPr>
          <w:rFonts w:ascii="Times New Roman" w:eastAsia="Calibri" w:hAnsi="Times New Roman" w:cs="Times New Roman"/>
        </w:rPr>
        <w:t>. She</w:t>
      </w:r>
      <w:r w:rsidR="00E6337F" w:rsidRPr="003B3BF1">
        <w:rPr>
          <w:rFonts w:ascii="Times New Roman" w:eastAsia="Calibri" w:hAnsi="Times New Roman" w:cs="Times New Roman"/>
        </w:rPr>
        <w:t xml:space="preserve"> now has </w:t>
      </w:r>
      <w:r w:rsidRPr="003B3BF1">
        <w:rPr>
          <w:rFonts w:ascii="Times New Roman" w:eastAsia="Calibri" w:hAnsi="Times New Roman" w:cs="Times New Roman"/>
        </w:rPr>
        <w:t xml:space="preserve">her </w:t>
      </w:r>
      <w:r w:rsidR="00E6337F" w:rsidRPr="003B3BF1">
        <w:rPr>
          <w:rFonts w:ascii="Times New Roman" w:eastAsia="Calibri" w:hAnsi="Times New Roman" w:cs="Times New Roman"/>
        </w:rPr>
        <w:t>own company</w:t>
      </w:r>
      <w:r w:rsidRPr="003B3BF1">
        <w:rPr>
          <w:rFonts w:ascii="Times New Roman" w:eastAsia="Calibri" w:hAnsi="Times New Roman" w:cs="Times New Roman"/>
        </w:rPr>
        <w:t>, Space Hazards Applications,</w:t>
      </w:r>
      <w:r w:rsidR="00E6337F" w:rsidRPr="003B3BF1">
        <w:rPr>
          <w:rFonts w:ascii="Times New Roman" w:eastAsia="Calibri" w:hAnsi="Times New Roman" w:cs="Times New Roman"/>
        </w:rPr>
        <w:t xml:space="preserve"> focused on providing tools and prod</w:t>
      </w:r>
      <w:r w:rsidRPr="003B3BF1">
        <w:rPr>
          <w:rFonts w:ascii="Times New Roman" w:eastAsia="Calibri" w:hAnsi="Times New Roman" w:cs="Times New Roman"/>
        </w:rPr>
        <w:t>uct</w:t>
      </w:r>
      <w:r w:rsidR="00E6337F" w:rsidRPr="003B3BF1">
        <w:rPr>
          <w:rFonts w:ascii="Times New Roman" w:eastAsia="Calibri" w:hAnsi="Times New Roman" w:cs="Times New Roman"/>
        </w:rPr>
        <w:t>s for sat</w:t>
      </w:r>
      <w:r w:rsidRPr="003B3BF1">
        <w:rPr>
          <w:rFonts w:ascii="Times New Roman" w:eastAsia="Calibri" w:hAnsi="Times New Roman" w:cs="Times New Roman"/>
        </w:rPr>
        <w:t>ellite</w:t>
      </w:r>
      <w:r w:rsidR="00E6337F" w:rsidRPr="003B3BF1">
        <w:rPr>
          <w:rFonts w:ascii="Times New Roman" w:eastAsia="Calibri" w:hAnsi="Times New Roman" w:cs="Times New Roman"/>
        </w:rPr>
        <w:t xml:space="preserve"> co</w:t>
      </w:r>
      <w:r w:rsidRPr="003B3BF1">
        <w:rPr>
          <w:rFonts w:ascii="Times New Roman" w:eastAsia="Calibri" w:hAnsi="Times New Roman" w:cs="Times New Roman"/>
        </w:rPr>
        <w:t>mpanie</w:t>
      </w:r>
      <w:r w:rsidR="00E6337F" w:rsidRPr="003B3BF1">
        <w:rPr>
          <w:rFonts w:ascii="Times New Roman" w:eastAsia="Calibri" w:hAnsi="Times New Roman" w:cs="Times New Roman"/>
        </w:rPr>
        <w:t>s to understand space weather impacts to their assets.</w:t>
      </w:r>
    </w:p>
    <w:p w14:paraId="17537F82" w14:textId="3F4174F9" w:rsidR="00E6337F" w:rsidRPr="001D2724" w:rsidRDefault="00851933" w:rsidP="00851933">
      <w:pPr>
        <w:pStyle w:val="ListParagraph"/>
        <w:numPr>
          <w:ilvl w:val="0"/>
          <w:numId w:val="6"/>
        </w:numPr>
        <w:spacing w:line="240" w:lineRule="auto"/>
        <w:rPr>
          <w:rFonts w:ascii="Times New Roman" w:eastAsia="Calibri" w:hAnsi="Times New Roman" w:cs="Times New Roman"/>
        </w:rPr>
      </w:pPr>
      <w:r w:rsidRPr="001D2724">
        <w:rPr>
          <w:rFonts w:ascii="Times New Roman" w:eastAsia="Calibri" w:hAnsi="Times New Roman" w:cs="Times New Roman"/>
        </w:rPr>
        <w:lastRenderedPageBreak/>
        <w:t>D</w:t>
      </w:r>
      <w:r w:rsidRPr="001D2724">
        <w:rPr>
          <w:rFonts w:ascii="Times New Roman" w:eastAsia="Calibri" w:hAnsi="Times New Roman" w:cs="Times New Roman"/>
          <w:i/>
          <w:iCs/>
        </w:rPr>
        <w:t xml:space="preserve">r. </w:t>
      </w:r>
      <w:proofErr w:type="spellStart"/>
      <w:r w:rsidRPr="001D2724">
        <w:rPr>
          <w:rFonts w:ascii="Times New Roman" w:eastAsia="Calibri" w:hAnsi="Times New Roman" w:cs="Times New Roman"/>
          <w:i/>
          <w:iCs/>
        </w:rPr>
        <w:t>Valeriy</w:t>
      </w:r>
      <w:proofErr w:type="spellEnd"/>
      <w:r w:rsidRPr="001D2724">
        <w:rPr>
          <w:rFonts w:ascii="Times New Roman" w:eastAsia="Calibri" w:hAnsi="Times New Roman" w:cs="Times New Roman"/>
          <w:i/>
          <w:iCs/>
        </w:rPr>
        <w:t xml:space="preserve"> </w:t>
      </w:r>
      <w:proofErr w:type="spellStart"/>
      <w:r w:rsidRPr="001D2724">
        <w:rPr>
          <w:rFonts w:ascii="Times New Roman" w:eastAsia="Calibri" w:hAnsi="Times New Roman" w:cs="Times New Roman"/>
          <w:i/>
          <w:iCs/>
        </w:rPr>
        <w:t>Tenishev</w:t>
      </w:r>
      <w:proofErr w:type="spellEnd"/>
      <w:r w:rsidRPr="001D2724">
        <w:rPr>
          <w:rFonts w:ascii="Times New Roman" w:eastAsia="Calibri" w:hAnsi="Times New Roman" w:cs="Times New Roman"/>
        </w:rPr>
        <w:t xml:space="preserve"> of the University of Michigan</w:t>
      </w:r>
      <w:r w:rsidR="00B74A12" w:rsidRPr="001D2724">
        <w:rPr>
          <w:rFonts w:ascii="Times New Roman" w:eastAsia="Calibri" w:hAnsi="Times New Roman" w:cs="Times New Roman"/>
        </w:rPr>
        <w:t xml:space="preserve"> researches solar weather, solar electric particles, and </w:t>
      </w:r>
      <w:r w:rsidR="00E6337F" w:rsidRPr="001D2724">
        <w:rPr>
          <w:rFonts w:ascii="Times New Roman" w:eastAsia="Calibri" w:hAnsi="Times New Roman" w:cs="Times New Roman"/>
        </w:rPr>
        <w:t>cosmic rays</w:t>
      </w:r>
      <w:r w:rsidR="00B74A12" w:rsidRPr="001D2724">
        <w:rPr>
          <w:rFonts w:ascii="Times New Roman" w:eastAsia="Calibri" w:hAnsi="Times New Roman" w:cs="Times New Roman"/>
        </w:rPr>
        <w:t xml:space="preserve"> within specific ranges. He is also concerned with solar magnetic particles and the magnetosphere.</w:t>
      </w:r>
      <w:r w:rsidR="00E6337F" w:rsidRPr="001D2724">
        <w:rPr>
          <w:rFonts w:ascii="Times New Roman" w:eastAsia="Calibri" w:hAnsi="Times New Roman" w:cs="Times New Roman"/>
        </w:rPr>
        <w:t xml:space="preserve"> </w:t>
      </w:r>
    </w:p>
    <w:p w14:paraId="6629E398" w14:textId="11B291FB" w:rsidR="002F6859" w:rsidRPr="009968CF" w:rsidRDefault="006A032C" w:rsidP="00E6337F">
      <w:pPr>
        <w:pStyle w:val="ListParagraph"/>
        <w:numPr>
          <w:ilvl w:val="0"/>
          <w:numId w:val="6"/>
        </w:numPr>
        <w:spacing w:line="240" w:lineRule="auto"/>
        <w:rPr>
          <w:rFonts w:ascii="Times New Roman" w:eastAsia="Calibri" w:hAnsi="Times New Roman" w:cs="Times New Roman"/>
        </w:rPr>
      </w:pPr>
      <w:r w:rsidRPr="009968CF">
        <w:rPr>
          <w:rFonts w:ascii="Times New Roman" w:eastAsia="Calibri" w:hAnsi="Times New Roman" w:cs="Times New Roman"/>
          <w:i/>
          <w:iCs/>
        </w:rPr>
        <w:t>Dr. Alexa Halford</w:t>
      </w:r>
      <w:r w:rsidRPr="009968CF">
        <w:rPr>
          <w:rFonts w:ascii="Times New Roman" w:eastAsia="Calibri" w:hAnsi="Times New Roman" w:cs="Times New Roman"/>
        </w:rPr>
        <w:t xml:space="preserve"> of NASA’s Goddard Space Flight Center (GSFC) was unable to attend this meeting. Dr. Woodroffe read a bio that </w:t>
      </w:r>
      <w:r w:rsidR="00E6337F" w:rsidRPr="009968CF">
        <w:rPr>
          <w:rFonts w:ascii="Times New Roman" w:eastAsia="Calibri" w:hAnsi="Times New Roman" w:cs="Times New Roman"/>
        </w:rPr>
        <w:t>explai</w:t>
      </w:r>
      <w:r w:rsidRPr="009968CF">
        <w:rPr>
          <w:rFonts w:ascii="Times New Roman" w:eastAsia="Calibri" w:hAnsi="Times New Roman" w:cs="Times New Roman"/>
        </w:rPr>
        <w:t>ned</w:t>
      </w:r>
      <w:r w:rsidR="00E6337F" w:rsidRPr="009968CF">
        <w:rPr>
          <w:rFonts w:ascii="Times New Roman" w:eastAsia="Calibri" w:hAnsi="Times New Roman" w:cs="Times New Roman"/>
        </w:rPr>
        <w:t xml:space="preserve"> her work</w:t>
      </w:r>
      <w:r w:rsidR="001D2724" w:rsidRPr="009968CF">
        <w:rPr>
          <w:rFonts w:ascii="Times New Roman" w:eastAsia="Calibri" w:hAnsi="Times New Roman" w:cs="Times New Roman"/>
        </w:rPr>
        <w:t>. Dr. Halford</w:t>
      </w:r>
      <w:r w:rsidR="009968CF" w:rsidRPr="009968CF">
        <w:rPr>
          <w:rFonts w:ascii="Times New Roman" w:eastAsia="Calibri" w:hAnsi="Times New Roman" w:cs="Times New Roman"/>
        </w:rPr>
        <w:t>’s professional focus has moved from magnetospheric waves to geomagnetic storms and back again. She works in GSFC’s ionosphere-thermosphere-m</w:t>
      </w:r>
      <w:r w:rsidR="009968CF">
        <w:rPr>
          <w:rFonts w:ascii="Times New Roman" w:eastAsia="Calibri" w:hAnsi="Times New Roman" w:cs="Times New Roman"/>
        </w:rPr>
        <w:t>es</w:t>
      </w:r>
      <w:r w:rsidR="009968CF" w:rsidRPr="009968CF">
        <w:rPr>
          <w:rFonts w:ascii="Times New Roman" w:eastAsia="Calibri" w:hAnsi="Times New Roman" w:cs="Times New Roman"/>
        </w:rPr>
        <w:t>osphere lab</w:t>
      </w:r>
      <w:r w:rsidR="009968CF">
        <w:rPr>
          <w:rFonts w:ascii="Times New Roman" w:eastAsia="Calibri" w:hAnsi="Times New Roman" w:cs="Times New Roman"/>
        </w:rPr>
        <w:t>.</w:t>
      </w:r>
    </w:p>
    <w:p w14:paraId="437D30CF" w14:textId="18F4C756" w:rsidR="002F6859" w:rsidRPr="00E3587B" w:rsidRDefault="008E6E54" w:rsidP="00E3587B">
      <w:pPr>
        <w:pStyle w:val="ListParagraph"/>
        <w:numPr>
          <w:ilvl w:val="0"/>
          <w:numId w:val="6"/>
        </w:numPr>
        <w:spacing w:line="240" w:lineRule="auto"/>
        <w:rPr>
          <w:rFonts w:ascii="Times New Roman" w:eastAsia="Calibri" w:hAnsi="Times New Roman" w:cs="Times New Roman"/>
        </w:rPr>
      </w:pPr>
      <w:r w:rsidRPr="00E3587B">
        <w:rPr>
          <w:rFonts w:ascii="Times New Roman" w:eastAsia="Calibri" w:hAnsi="Times New Roman" w:cs="Times New Roman"/>
          <w:i/>
          <w:iCs/>
        </w:rPr>
        <w:t>Dr. Piyush Mehta</w:t>
      </w:r>
      <w:r w:rsidRPr="00E3587B">
        <w:rPr>
          <w:rFonts w:ascii="Times New Roman" w:eastAsia="Calibri" w:hAnsi="Times New Roman" w:cs="Times New Roman"/>
        </w:rPr>
        <w:t xml:space="preserve"> is an </w:t>
      </w:r>
      <w:r w:rsidR="00E3587B" w:rsidRPr="00E3587B">
        <w:rPr>
          <w:rFonts w:ascii="Times New Roman" w:eastAsia="Calibri" w:hAnsi="Times New Roman" w:cs="Times New Roman"/>
        </w:rPr>
        <w:t xml:space="preserve">assistant professor in the department of mechanical </w:t>
      </w:r>
      <w:r w:rsidRPr="00E3587B">
        <w:rPr>
          <w:rFonts w:ascii="Times New Roman" w:eastAsia="Calibri" w:hAnsi="Times New Roman" w:cs="Times New Roman"/>
        </w:rPr>
        <w:t>engineering at West Virginia University</w:t>
      </w:r>
      <w:r w:rsidR="00E3587B" w:rsidRPr="00E3587B">
        <w:rPr>
          <w:rFonts w:ascii="Times New Roman" w:eastAsia="Calibri" w:hAnsi="Times New Roman" w:cs="Times New Roman"/>
        </w:rPr>
        <w:t>,</w:t>
      </w:r>
      <w:r w:rsidRPr="00E3587B">
        <w:rPr>
          <w:rFonts w:ascii="Times New Roman" w:eastAsia="Calibri" w:hAnsi="Times New Roman" w:cs="Times New Roman"/>
        </w:rPr>
        <w:t xml:space="preserve"> with a </w:t>
      </w:r>
      <w:r w:rsidR="002F6859" w:rsidRPr="00E3587B">
        <w:rPr>
          <w:rFonts w:ascii="Times New Roman" w:eastAsia="Calibri" w:hAnsi="Times New Roman" w:cs="Times New Roman"/>
        </w:rPr>
        <w:t>specialty i</w:t>
      </w:r>
      <w:r w:rsidRPr="00E3587B">
        <w:rPr>
          <w:rFonts w:ascii="Times New Roman" w:eastAsia="Calibri" w:hAnsi="Times New Roman" w:cs="Times New Roman"/>
        </w:rPr>
        <w:t>n</w:t>
      </w:r>
      <w:r w:rsidR="002F6859" w:rsidRPr="00E3587B">
        <w:rPr>
          <w:rFonts w:ascii="Times New Roman" w:eastAsia="Calibri" w:hAnsi="Times New Roman" w:cs="Times New Roman"/>
        </w:rPr>
        <w:t xml:space="preserve"> sat</w:t>
      </w:r>
      <w:r w:rsidRPr="00E3587B">
        <w:rPr>
          <w:rFonts w:ascii="Times New Roman" w:eastAsia="Calibri" w:hAnsi="Times New Roman" w:cs="Times New Roman"/>
        </w:rPr>
        <w:t>ellite</w:t>
      </w:r>
      <w:r w:rsidR="002F6859" w:rsidRPr="00E3587B">
        <w:rPr>
          <w:rFonts w:ascii="Times New Roman" w:eastAsia="Calibri" w:hAnsi="Times New Roman" w:cs="Times New Roman"/>
        </w:rPr>
        <w:t xml:space="preserve"> modeling</w:t>
      </w:r>
      <w:r w:rsidRPr="00E3587B">
        <w:rPr>
          <w:rFonts w:ascii="Times New Roman" w:eastAsia="Calibri" w:hAnsi="Times New Roman" w:cs="Times New Roman"/>
        </w:rPr>
        <w:t xml:space="preserve">. He was </w:t>
      </w:r>
      <w:r w:rsidR="002F6859" w:rsidRPr="00E3587B">
        <w:rPr>
          <w:rFonts w:ascii="Times New Roman" w:eastAsia="Calibri" w:hAnsi="Times New Roman" w:cs="Times New Roman"/>
        </w:rPr>
        <w:t xml:space="preserve">awarded </w:t>
      </w:r>
      <w:r w:rsidR="00E3587B" w:rsidRPr="00E3587B">
        <w:rPr>
          <w:rFonts w:ascii="Times New Roman" w:eastAsia="Calibri" w:hAnsi="Times New Roman" w:cs="Times New Roman"/>
        </w:rPr>
        <w:t>a</w:t>
      </w:r>
      <w:r w:rsidRPr="00E3587B">
        <w:rPr>
          <w:rFonts w:ascii="Times New Roman" w:eastAsia="Calibri" w:hAnsi="Times New Roman" w:cs="Times New Roman"/>
        </w:rPr>
        <w:t xml:space="preserve"> </w:t>
      </w:r>
      <w:r w:rsidR="002F6859" w:rsidRPr="00E3587B">
        <w:rPr>
          <w:rFonts w:ascii="Times New Roman" w:eastAsia="Calibri" w:hAnsi="Times New Roman" w:cs="Times New Roman"/>
        </w:rPr>
        <w:t xml:space="preserve">2021 </w:t>
      </w:r>
      <w:r w:rsidRPr="00E3587B">
        <w:rPr>
          <w:rFonts w:ascii="Times New Roman" w:eastAsia="Calibri" w:hAnsi="Times New Roman" w:cs="Times New Roman"/>
        </w:rPr>
        <w:t xml:space="preserve">National Science Foundation (NSF) </w:t>
      </w:r>
      <w:r w:rsidR="00E3587B" w:rsidRPr="00E3587B">
        <w:rPr>
          <w:rFonts w:ascii="Times New Roman" w:eastAsia="Calibri" w:hAnsi="Times New Roman" w:cs="Times New Roman"/>
        </w:rPr>
        <w:t>grant to study machine learning (ML) and artificial intelligence (AI) in satellites.</w:t>
      </w:r>
      <w:r w:rsidR="00E3587B">
        <w:rPr>
          <w:rFonts w:ascii="Times New Roman" w:eastAsia="Calibri" w:hAnsi="Times New Roman" w:cs="Times New Roman"/>
        </w:rPr>
        <w:t xml:space="preserve"> His current work pushes the use of ML in space weather operations.</w:t>
      </w:r>
    </w:p>
    <w:p w14:paraId="69AA7191" w14:textId="7AA77D19" w:rsidR="002F6859" w:rsidRPr="00511A9F" w:rsidRDefault="00041724" w:rsidP="00511A9F">
      <w:pPr>
        <w:pStyle w:val="ListParagraph"/>
        <w:numPr>
          <w:ilvl w:val="0"/>
          <w:numId w:val="6"/>
        </w:numPr>
        <w:spacing w:line="240" w:lineRule="auto"/>
        <w:rPr>
          <w:rFonts w:ascii="Times New Roman" w:eastAsia="Calibri" w:hAnsi="Times New Roman" w:cs="Times New Roman"/>
        </w:rPr>
      </w:pPr>
      <w:r w:rsidRPr="00511A9F">
        <w:rPr>
          <w:rFonts w:ascii="Times New Roman" w:eastAsia="Calibri" w:hAnsi="Times New Roman" w:cs="Times New Roman"/>
          <w:i/>
          <w:iCs/>
        </w:rPr>
        <w:t>Dr. Ronald Turner</w:t>
      </w:r>
      <w:r w:rsidRPr="00511A9F">
        <w:rPr>
          <w:rFonts w:ascii="Times New Roman" w:eastAsia="Calibri" w:hAnsi="Times New Roman" w:cs="Times New Roman"/>
        </w:rPr>
        <w:t xml:space="preserve"> works for</w:t>
      </w:r>
      <w:r w:rsidR="00511A9F" w:rsidRPr="00511A9F">
        <w:rPr>
          <w:rFonts w:ascii="Times New Roman" w:eastAsia="Calibri" w:hAnsi="Times New Roman" w:cs="Times New Roman"/>
        </w:rPr>
        <w:t xml:space="preserve"> ANSER,</w:t>
      </w:r>
      <w:r w:rsidRPr="00511A9F">
        <w:rPr>
          <w:rFonts w:ascii="Times New Roman" w:eastAsia="Calibri" w:hAnsi="Times New Roman" w:cs="Times New Roman"/>
        </w:rPr>
        <w:t xml:space="preserve"> a </w:t>
      </w:r>
      <w:r w:rsidR="00E3587B" w:rsidRPr="00511A9F">
        <w:rPr>
          <w:rFonts w:ascii="Times New Roman" w:eastAsia="Calibri" w:hAnsi="Times New Roman" w:cs="Times New Roman"/>
        </w:rPr>
        <w:t xml:space="preserve">not-for-profit </w:t>
      </w:r>
      <w:r w:rsidRPr="00511A9F">
        <w:rPr>
          <w:rFonts w:ascii="Times New Roman" w:eastAsia="Calibri" w:hAnsi="Times New Roman" w:cs="Times New Roman"/>
        </w:rPr>
        <w:t xml:space="preserve">company that </w:t>
      </w:r>
      <w:r w:rsidR="002F6859" w:rsidRPr="00511A9F">
        <w:rPr>
          <w:rFonts w:ascii="Times New Roman" w:eastAsia="Calibri" w:hAnsi="Times New Roman" w:cs="Times New Roman"/>
        </w:rPr>
        <w:t xml:space="preserve">supports </w:t>
      </w:r>
      <w:r w:rsidR="00511A9F" w:rsidRPr="00511A9F">
        <w:rPr>
          <w:rFonts w:ascii="Times New Roman" w:eastAsia="Calibri" w:hAnsi="Times New Roman" w:cs="Times New Roman"/>
        </w:rPr>
        <w:t xml:space="preserve">activities related to </w:t>
      </w:r>
      <w:r w:rsidR="002F6859" w:rsidRPr="00511A9F">
        <w:rPr>
          <w:rFonts w:ascii="Times New Roman" w:eastAsia="Calibri" w:hAnsi="Times New Roman" w:cs="Times New Roman"/>
        </w:rPr>
        <w:t>homeland security</w:t>
      </w:r>
      <w:r w:rsidR="00511A9F" w:rsidRPr="00511A9F">
        <w:rPr>
          <w:rFonts w:ascii="Times New Roman" w:eastAsia="Calibri" w:hAnsi="Times New Roman" w:cs="Times New Roman"/>
        </w:rPr>
        <w:t xml:space="preserve">. He has also worked with NASA for more than 30 years. </w:t>
      </w:r>
      <w:r w:rsidRPr="00511A9F">
        <w:rPr>
          <w:rFonts w:ascii="Times New Roman" w:eastAsia="Calibri" w:hAnsi="Times New Roman" w:cs="Times New Roman"/>
        </w:rPr>
        <w:t xml:space="preserve">His </w:t>
      </w:r>
      <w:r w:rsidR="002F6859" w:rsidRPr="00511A9F">
        <w:rPr>
          <w:rFonts w:ascii="Times New Roman" w:eastAsia="Calibri" w:hAnsi="Times New Roman" w:cs="Times New Roman"/>
        </w:rPr>
        <w:t>space weather r</w:t>
      </w:r>
      <w:r w:rsidRPr="00511A9F">
        <w:rPr>
          <w:rFonts w:ascii="Times New Roman" w:eastAsia="Calibri" w:hAnsi="Times New Roman" w:cs="Times New Roman"/>
        </w:rPr>
        <w:t>e</w:t>
      </w:r>
      <w:r w:rsidR="002F6859" w:rsidRPr="00511A9F">
        <w:rPr>
          <w:rFonts w:ascii="Times New Roman" w:eastAsia="Calibri" w:hAnsi="Times New Roman" w:cs="Times New Roman"/>
        </w:rPr>
        <w:t>s</w:t>
      </w:r>
      <w:r w:rsidRPr="00511A9F">
        <w:rPr>
          <w:rFonts w:ascii="Times New Roman" w:eastAsia="Calibri" w:hAnsi="Times New Roman" w:cs="Times New Roman"/>
        </w:rPr>
        <w:t>ear</w:t>
      </w:r>
      <w:r w:rsidR="002F6859" w:rsidRPr="00511A9F">
        <w:rPr>
          <w:rFonts w:ascii="Times New Roman" w:eastAsia="Calibri" w:hAnsi="Times New Roman" w:cs="Times New Roman"/>
        </w:rPr>
        <w:t xml:space="preserve">ch has been directed at radiation risk </w:t>
      </w:r>
      <w:r w:rsidRPr="00511A9F">
        <w:rPr>
          <w:rFonts w:ascii="Times New Roman" w:eastAsia="Calibri" w:hAnsi="Times New Roman" w:cs="Times New Roman"/>
        </w:rPr>
        <w:t xml:space="preserve">mitigation </w:t>
      </w:r>
      <w:r w:rsidR="002F6859" w:rsidRPr="00511A9F">
        <w:rPr>
          <w:rFonts w:ascii="Times New Roman" w:eastAsia="Calibri" w:hAnsi="Times New Roman" w:cs="Times New Roman"/>
        </w:rPr>
        <w:t xml:space="preserve">for </w:t>
      </w:r>
      <w:r w:rsidRPr="00511A9F">
        <w:rPr>
          <w:rFonts w:ascii="Times New Roman" w:eastAsia="Calibri" w:hAnsi="Times New Roman" w:cs="Times New Roman"/>
        </w:rPr>
        <w:t>a</w:t>
      </w:r>
      <w:r w:rsidR="002F6859" w:rsidRPr="00511A9F">
        <w:rPr>
          <w:rFonts w:ascii="Times New Roman" w:eastAsia="Calibri" w:hAnsi="Times New Roman" w:cs="Times New Roman"/>
        </w:rPr>
        <w:t>stro</w:t>
      </w:r>
      <w:r w:rsidRPr="00511A9F">
        <w:rPr>
          <w:rFonts w:ascii="Times New Roman" w:eastAsia="Calibri" w:hAnsi="Times New Roman" w:cs="Times New Roman"/>
        </w:rPr>
        <w:t>naut</w:t>
      </w:r>
      <w:r w:rsidR="002F6859" w:rsidRPr="00511A9F">
        <w:rPr>
          <w:rFonts w:ascii="Times New Roman" w:eastAsia="Calibri" w:hAnsi="Times New Roman" w:cs="Times New Roman"/>
        </w:rPr>
        <w:t xml:space="preserve">s. </w:t>
      </w:r>
      <w:r w:rsidRPr="00511A9F">
        <w:rPr>
          <w:rFonts w:ascii="Times New Roman" w:eastAsia="Calibri" w:hAnsi="Times New Roman" w:cs="Times New Roman"/>
        </w:rPr>
        <w:t>He s</w:t>
      </w:r>
      <w:r w:rsidR="002F6859" w:rsidRPr="00511A9F">
        <w:rPr>
          <w:rFonts w:ascii="Times New Roman" w:eastAsia="Calibri" w:hAnsi="Times New Roman" w:cs="Times New Roman"/>
        </w:rPr>
        <w:t xml:space="preserve">upports </w:t>
      </w:r>
      <w:r w:rsidRPr="00511A9F">
        <w:rPr>
          <w:rFonts w:ascii="Times New Roman" w:eastAsia="Calibri" w:hAnsi="Times New Roman" w:cs="Times New Roman"/>
        </w:rPr>
        <w:t xml:space="preserve">the NASA Innovative Advanced Concepts (NIAC) Program </w:t>
      </w:r>
      <w:r w:rsidR="002F6859" w:rsidRPr="00511A9F">
        <w:rPr>
          <w:rFonts w:ascii="Times New Roman" w:eastAsia="Calibri" w:hAnsi="Times New Roman" w:cs="Times New Roman"/>
        </w:rPr>
        <w:t xml:space="preserve">as </w:t>
      </w:r>
      <w:r w:rsidRPr="00511A9F">
        <w:rPr>
          <w:rFonts w:ascii="Times New Roman" w:eastAsia="Calibri" w:hAnsi="Times New Roman" w:cs="Times New Roman"/>
        </w:rPr>
        <w:t xml:space="preserve">a </w:t>
      </w:r>
      <w:r w:rsidR="002F6859" w:rsidRPr="00511A9F">
        <w:rPr>
          <w:rFonts w:ascii="Times New Roman" w:eastAsia="Calibri" w:hAnsi="Times New Roman" w:cs="Times New Roman"/>
        </w:rPr>
        <w:t>s</w:t>
      </w:r>
      <w:r w:rsidRPr="00511A9F">
        <w:rPr>
          <w:rFonts w:ascii="Times New Roman" w:eastAsia="Calibri" w:hAnsi="Times New Roman" w:cs="Times New Roman"/>
        </w:rPr>
        <w:t>enio</w:t>
      </w:r>
      <w:r w:rsidR="002F6859" w:rsidRPr="00511A9F">
        <w:rPr>
          <w:rFonts w:ascii="Times New Roman" w:eastAsia="Calibri" w:hAnsi="Times New Roman" w:cs="Times New Roman"/>
        </w:rPr>
        <w:t>r sci</w:t>
      </w:r>
      <w:r w:rsidRPr="00511A9F">
        <w:rPr>
          <w:rFonts w:ascii="Times New Roman" w:eastAsia="Calibri" w:hAnsi="Times New Roman" w:cs="Times New Roman"/>
        </w:rPr>
        <w:t>ence</w:t>
      </w:r>
      <w:r w:rsidR="002F6859" w:rsidRPr="00511A9F">
        <w:rPr>
          <w:rFonts w:ascii="Times New Roman" w:eastAsia="Calibri" w:hAnsi="Times New Roman" w:cs="Times New Roman"/>
        </w:rPr>
        <w:t xml:space="preserve"> advisor. </w:t>
      </w:r>
    </w:p>
    <w:p w14:paraId="5DEDC0BE" w14:textId="3FB5ED1F" w:rsidR="002F6859" w:rsidRPr="00F87D98" w:rsidRDefault="00761F3C" w:rsidP="00511A9F">
      <w:pPr>
        <w:pStyle w:val="ListParagraph"/>
        <w:numPr>
          <w:ilvl w:val="0"/>
          <w:numId w:val="6"/>
        </w:numPr>
        <w:spacing w:line="240" w:lineRule="auto"/>
        <w:rPr>
          <w:rFonts w:ascii="Times New Roman" w:eastAsia="Calibri" w:hAnsi="Times New Roman" w:cs="Times New Roman"/>
        </w:rPr>
      </w:pPr>
      <w:r w:rsidRPr="00511A9F">
        <w:rPr>
          <w:rFonts w:ascii="Times New Roman" w:eastAsia="Calibri" w:hAnsi="Times New Roman" w:cs="Times New Roman"/>
          <w:i/>
          <w:iCs/>
        </w:rPr>
        <w:t xml:space="preserve">Ms. Sage </w:t>
      </w:r>
      <w:proofErr w:type="spellStart"/>
      <w:r w:rsidRPr="00511A9F">
        <w:rPr>
          <w:rFonts w:ascii="Times New Roman" w:eastAsia="Calibri" w:hAnsi="Times New Roman" w:cs="Times New Roman"/>
          <w:i/>
          <w:iCs/>
        </w:rPr>
        <w:t>Andorka</w:t>
      </w:r>
      <w:proofErr w:type="spellEnd"/>
      <w:r w:rsidR="00D10D89" w:rsidRPr="00511A9F">
        <w:rPr>
          <w:rFonts w:ascii="Times New Roman" w:eastAsia="Calibri" w:hAnsi="Times New Roman" w:cs="Times New Roman"/>
        </w:rPr>
        <w:t xml:space="preserve"> of the </w:t>
      </w:r>
      <w:r w:rsidRPr="00511A9F">
        <w:rPr>
          <w:rFonts w:ascii="Times New Roman" w:eastAsia="Calibri" w:hAnsi="Times New Roman" w:cs="Times New Roman"/>
        </w:rPr>
        <w:t>U.S. Space Force</w:t>
      </w:r>
      <w:r w:rsidR="00D10D89" w:rsidRPr="00511A9F">
        <w:rPr>
          <w:rFonts w:ascii="Times New Roman" w:eastAsia="Calibri" w:hAnsi="Times New Roman" w:cs="Times New Roman"/>
        </w:rPr>
        <w:t xml:space="preserve"> (USSF) was unable to </w:t>
      </w:r>
      <w:r w:rsidR="00511A9F">
        <w:rPr>
          <w:rFonts w:ascii="Times New Roman" w:eastAsia="Calibri" w:hAnsi="Times New Roman" w:cs="Times New Roman"/>
        </w:rPr>
        <w:t>participate in</w:t>
      </w:r>
      <w:r w:rsidR="00D10D89" w:rsidRPr="00511A9F">
        <w:rPr>
          <w:rFonts w:ascii="Times New Roman" w:eastAsia="Calibri" w:hAnsi="Times New Roman" w:cs="Times New Roman"/>
        </w:rPr>
        <w:t xml:space="preserve"> the meeting</w:t>
      </w:r>
      <w:r w:rsidR="00511A9F">
        <w:rPr>
          <w:rFonts w:ascii="Times New Roman" w:eastAsia="Calibri" w:hAnsi="Times New Roman" w:cs="Times New Roman"/>
        </w:rPr>
        <w:t xml:space="preserve"> due to conflicts</w:t>
      </w:r>
      <w:r w:rsidR="00D10D89" w:rsidRPr="00511A9F">
        <w:rPr>
          <w:rFonts w:ascii="Times New Roman" w:eastAsia="Calibri" w:hAnsi="Times New Roman" w:cs="Times New Roman"/>
        </w:rPr>
        <w:t xml:space="preserve">. Dr. Woodroffe read her bio, </w:t>
      </w:r>
      <w:r w:rsidR="00D10D89" w:rsidRPr="00F87D98">
        <w:rPr>
          <w:rFonts w:ascii="Times New Roman" w:eastAsia="Calibri" w:hAnsi="Times New Roman" w:cs="Times New Roman"/>
        </w:rPr>
        <w:t xml:space="preserve">noting that she </w:t>
      </w:r>
      <w:r w:rsidR="00511A9F" w:rsidRPr="00F87D98">
        <w:rPr>
          <w:rFonts w:ascii="Times New Roman" w:eastAsia="Calibri" w:hAnsi="Times New Roman" w:cs="Times New Roman"/>
        </w:rPr>
        <w:t>is a lead systems engineer for USSF</w:t>
      </w:r>
      <w:r w:rsidR="00F87D98" w:rsidRPr="00F87D98">
        <w:rPr>
          <w:rFonts w:ascii="Times New Roman" w:eastAsia="Calibri" w:hAnsi="Times New Roman" w:cs="Times New Roman"/>
        </w:rPr>
        <w:t xml:space="preserve">. She has worked on </w:t>
      </w:r>
      <w:r w:rsidR="00D10D89" w:rsidRPr="00F87D98">
        <w:rPr>
          <w:rFonts w:ascii="Times New Roman" w:eastAsia="Calibri" w:hAnsi="Times New Roman" w:cs="Times New Roman"/>
        </w:rPr>
        <w:t>s</w:t>
      </w:r>
      <w:r w:rsidR="002F6859" w:rsidRPr="00F87D98">
        <w:rPr>
          <w:rFonts w:ascii="Times New Roman" w:eastAsia="Calibri" w:hAnsi="Times New Roman" w:cs="Times New Roman"/>
        </w:rPr>
        <w:t>pace characterization mission</w:t>
      </w:r>
      <w:r w:rsidR="00D10D89" w:rsidRPr="00F87D98">
        <w:rPr>
          <w:rFonts w:ascii="Times New Roman" w:eastAsia="Calibri" w:hAnsi="Times New Roman" w:cs="Times New Roman"/>
        </w:rPr>
        <w:t>s for the Department of Defense (DOD)</w:t>
      </w:r>
      <w:r w:rsidR="002F6859" w:rsidRPr="00F87D98">
        <w:rPr>
          <w:rFonts w:ascii="Times New Roman" w:eastAsia="Calibri" w:hAnsi="Times New Roman" w:cs="Times New Roman"/>
        </w:rPr>
        <w:t>.</w:t>
      </w:r>
    </w:p>
    <w:p w14:paraId="277330AB" w14:textId="2E09D018" w:rsidR="002F6859" w:rsidRPr="00F87D98" w:rsidRDefault="008441B2" w:rsidP="00F87D98">
      <w:pPr>
        <w:pStyle w:val="ListParagraph"/>
        <w:numPr>
          <w:ilvl w:val="0"/>
          <w:numId w:val="6"/>
        </w:numPr>
        <w:spacing w:line="240" w:lineRule="auto"/>
        <w:rPr>
          <w:rFonts w:ascii="Times New Roman" w:eastAsia="Calibri" w:hAnsi="Times New Roman" w:cs="Times New Roman"/>
        </w:rPr>
      </w:pPr>
      <w:r w:rsidRPr="00F87D98">
        <w:rPr>
          <w:rFonts w:ascii="Times New Roman" w:eastAsia="Calibri" w:hAnsi="Times New Roman" w:cs="Times New Roman"/>
          <w:i/>
          <w:iCs/>
        </w:rPr>
        <w:t>Dr. Joachim (Jimmy) Raeder</w:t>
      </w:r>
      <w:r w:rsidRPr="00F87D98">
        <w:rPr>
          <w:rFonts w:ascii="Times New Roman" w:eastAsia="Calibri" w:hAnsi="Times New Roman" w:cs="Times New Roman"/>
        </w:rPr>
        <w:t xml:space="preserve"> has retired from</w:t>
      </w:r>
      <w:r w:rsidR="00F87D98">
        <w:rPr>
          <w:rFonts w:ascii="Times New Roman" w:eastAsia="Calibri" w:hAnsi="Times New Roman" w:cs="Times New Roman"/>
        </w:rPr>
        <w:t xml:space="preserve"> teaching at</w:t>
      </w:r>
      <w:r w:rsidRPr="00F87D98">
        <w:rPr>
          <w:rFonts w:ascii="Times New Roman" w:eastAsia="Calibri" w:hAnsi="Times New Roman" w:cs="Times New Roman"/>
        </w:rPr>
        <w:t xml:space="preserve"> the University of New Hampshire (UNH) but is still conducting research. He described himself as a m</w:t>
      </w:r>
      <w:r w:rsidR="002F6859" w:rsidRPr="00F87D98">
        <w:rPr>
          <w:rFonts w:ascii="Times New Roman" w:eastAsia="Calibri" w:hAnsi="Times New Roman" w:cs="Times New Roman"/>
        </w:rPr>
        <w:t>agnetosphere</w:t>
      </w:r>
      <w:r w:rsidR="00F87D98">
        <w:rPr>
          <w:rFonts w:ascii="Times New Roman" w:eastAsia="Calibri" w:hAnsi="Times New Roman" w:cs="Times New Roman"/>
        </w:rPr>
        <w:t xml:space="preserve"> and ionosphere</w:t>
      </w:r>
      <w:r w:rsidR="002F6859" w:rsidRPr="00F87D98">
        <w:rPr>
          <w:rFonts w:ascii="Times New Roman" w:eastAsia="Calibri" w:hAnsi="Times New Roman" w:cs="Times New Roman"/>
        </w:rPr>
        <w:t xml:space="preserve"> modeler, </w:t>
      </w:r>
      <w:r w:rsidRPr="00F87D98">
        <w:rPr>
          <w:rFonts w:ascii="Times New Roman" w:eastAsia="Calibri" w:hAnsi="Times New Roman" w:cs="Times New Roman"/>
        </w:rPr>
        <w:t>and he is also a</w:t>
      </w:r>
      <w:r w:rsidR="002F6859" w:rsidRPr="00F87D98">
        <w:rPr>
          <w:rFonts w:ascii="Times New Roman" w:eastAsia="Calibri" w:hAnsi="Times New Roman" w:cs="Times New Roman"/>
        </w:rPr>
        <w:t xml:space="preserve"> co-</w:t>
      </w:r>
      <w:r w:rsidRPr="00F87D98">
        <w:rPr>
          <w:rFonts w:ascii="Times New Roman" w:eastAsia="Calibri" w:hAnsi="Times New Roman" w:cs="Times New Roman"/>
        </w:rPr>
        <w:t>investigator</w:t>
      </w:r>
      <w:r w:rsidR="002F6859" w:rsidRPr="00F87D98">
        <w:rPr>
          <w:rFonts w:ascii="Times New Roman" w:eastAsia="Calibri" w:hAnsi="Times New Roman" w:cs="Times New Roman"/>
        </w:rPr>
        <w:t xml:space="preserve"> on </w:t>
      </w:r>
      <w:r w:rsidRPr="00F87D98">
        <w:rPr>
          <w:rFonts w:ascii="Times New Roman" w:eastAsia="Calibri" w:hAnsi="Times New Roman" w:cs="Times New Roman"/>
        </w:rPr>
        <w:t>the Time History of Events and Macroscale Interactions during Substorms (THEMIS) mission</w:t>
      </w:r>
      <w:r w:rsidR="002F6859" w:rsidRPr="00F87D98">
        <w:rPr>
          <w:rFonts w:ascii="Times New Roman" w:eastAsia="Calibri" w:hAnsi="Times New Roman" w:cs="Times New Roman"/>
        </w:rPr>
        <w:t>.</w:t>
      </w:r>
    </w:p>
    <w:p w14:paraId="3FB67A6D" w14:textId="3CFAFF6E" w:rsidR="002F6859" w:rsidRPr="00F3493C" w:rsidRDefault="00761F3C" w:rsidP="00F87D98">
      <w:pPr>
        <w:pStyle w:val="ListParagraph"/>
        <w:numPr>
          <w:ilvl w:val="0"/>
          <w:numId w:val="6"/>
        </w:numPr>
        <w:spacing w:line="240" w:lineRule="auto"/>
        <w:rPr>
          <w:rFonts w:ascii="Times New Roman" w:eastAsia="Calibri" w:hAnsi="Times New Roman" w:cs="Times New Roman"/>
        </w:rPr>
      </w:pPr>
      <w:r w:rsidRPr="00F87D98">
        <w:rPr>
          <w:rFonts w:ascii="Times New Roman" w:eastAsia="Calibri" w:hAnsi="Times New Roman" w:cs="Times New Roman"/>
          <w:i/>
          <w:iCs/>
        </w:rPr>
        <w:t>Dr. Paul O'Brien</w:t>
      </w:r>
      <w:r w:rsidR="008441B2" w:rsidRPr="00F87D98">
        <w:rPr>
          <w:rFonts w:ascii="Times New Roman" w:eastAsia="Calibri" w:hAnsi="Times New Roman" w:cs="Times New Roman"/>
        </w:rPr>
        <w:t xml:space="preserve"> of </w:t>
      </w:r>
      <w:r w:rsidRPr="00F87D98">
        <w:rPr>
          <w:rFonts w:ascii="Times New Roman" w:eastAsia="Calibri" w:hAnsi="Times New Roman" w:cs="Times New Roman"/>
        </w:rPr>
        <w:t>The Aerospace Corporation</w:t>
      </w:r>
      <w:r w:rsidR="008441B2" w:rsidRPr="00F87D98">
        <w:rPr>
          <w:rFonts w:ascii="Times New Roman" w:eastAsia="Calibri" w:hAnsi="Times New Roman" w:cs="Times New Roman"/>
        </w:rPr>
        <w:t xml:space="preserve"> has a background in </w:t>
      </w:r>
      <w:r w:rsidR="002F6859" w:rsidRPr="00F87D98">
        <w:rPr>
          <w:rFonts w:ascii="Times New Roman" w:eastAsia="Calibri" w:hAnsi="Times New Roman" w:cs="Times New Roman"/>
        </w:rPr>
        <w:t>magnetospheric physics w</w:t>
      </w:r>
      <w:r w:rsidR="008441B2" w:rsidRPr="00F87D98">
        <w:rPr>
          <w:rFonts w:ascii="Times New Roman" w:eastAsia="Calibri" w:hAnsi="Times New Roman" w:cs="Times New Roman"/>
        </w:rPr>
        <w:t xml:space="preserve">ith </w:t>
      </w:r>
      <w:r w:rsidR="002F6859" w:rsidRPr="00F87D98">
        <w:rPr>
          <w:rFonts w:ascii="Times New Roman" w:eastAsia="Calibri" w:hAnsi="Times New Roman" w:cs="Times New Roman"/>
        </w:rPr>
        <w:t xml:space="preserve">emphasis </w:t>
      </w:r>
      <w:r w:rsidR="002F6859" w:rsidRPr="00F3493C">
        <w:rPr>
          <w:rFonts w:ascii="Times New Roman" w:eastAsia="Calibri" w:hAnsi="Times New Roman" w:cs="Times New Roman"/>
        </w:rPr>
        <w:t xml:space="preserve">on </w:t>
      </w:r>
      <w:r w:rsidR="00F87D98" w:rsidRPr="00F3493C">
        <w:rPr>
          <w:rFonts w:ascii="Times New Roman" w:eastAsia="Calibri" w:hAnsi="Times New Roman" w:cs="Times New Roman"/>
        </w:rPr>
        <w:t>the radiation belts</w:t>
      </w:r>
      <w:r w:rsidR="002F6859" w:rsidRPr="00F3493C">
        <w:rPr>
          <w:rFonts w:ascii="Times New Roman" w:eastAsia="Calibri" w:hAnsi="Times New Roman" w:cs="Times New Roman"/>
        </w:rPr>
        <w:t xml:space="preserve">. </w:t>
      </w:r>
      <w:r w:rsidR="008441B2" w:rsidRPr="00F3493C">
        <w:rPr>
          <w:rFonts w:ascii="Times New Roman" w:eastAsia="Calibri" w:hAnsi="Times New Roman" w:cs="Times New Roman"/>
        </w:rPr>
        <w:t xml:space="preserve">He </w:t>
      </w:r>
      <w:r w:rsidR="00F87D98" w:rsidRPr="00F3493C">
        <w:rPr>
          <w:rFonts w:ascii="Times New Roman" w:eastAsia="Calibri" w:hAnsi="Times New Roman" w:cs="Times New Roman"/>
        </w:rPr>
        <w:t xml:space="preserve">is involved in transitioning research knowledge into </w:t>
      </w:r>
      <w:r w:rsidR="00F3493C" w:rsidRPr="00F3493C">
        <w:rPr>
          <w:rFonts w:ascii="Times New Roman" w:eastAsia="Calibri" w:hAnsi="Times New Roman" w:cs="Times New Roman"/>
        </w:rPr>
        <w:t xml:space="preserve">tools and applications for satellite designers. He also </w:t>
      </w:r>
      <w:r w:rsidR="008441B2" w:rsidRPr="00F3493C">
        <w:rPr>
          <w:rFonts w:ascii="Times New Roman" w:eastAsia="Calibri" w:hAnsi="Times New Roman" w:cs="Times New Roman"/>
        </w:rPr>
        <w:t>w</w:t>
      </w:r>
      <w:r w:rsidR="002F6859" w:rsidRPr="00F3493C">
        <w:rPr>
          <w:rFonts w:ascii="Times New Roman" w:eastAsia="Calibri" w:hAnsi="Times New Roman" w:cs="Times New Roman"/>
        </w:rPr>
        <w:t>orks on models related to radiation specifications.</w:t>
      </w:r>
    </w:p>
    <w:p w14:paraId="56FAB3A7" w14:textId="6ACAEBC7" w:rsidR="002F6859" w:rsidRPr="008441B2" w:rsidRDefault="002F6859" w:rsidP="00761F3C">
      <w:pPr>
        <w:spacing w:line="240" w:lineRule="auto"/>
        <w:rPr>
          <w:rFonts w:ascii="Times New Roman" w:eastAsia="Calibri" w:hAnsi="Times New Roman" w:cs="Times New Roman"/>
        </w:rPr>
      </w:pPr>
    </w:p>
    <w:p w14:paraId="58312911" w14:textId="67AB8AA4" w:rsidR="008441B2" w:rsidRPr="008441B2" w:rsidRDefault="008441B2" w:rsidP="00AF6C43">
      <w:pPr>
        <w:spacing w:line="240" w:lineRule="auto"/>
        <w:rPr>
          <w:rFonts w:ascii="Times New Roman" w:eastAsia="Calibri" w:hAnsi="Times New Roman" w:cs="Times New Roman"/>
        </w:rPr>
      </w:pPr>
      <w:r w:rsidRPr="008441B2">
        <w:rPr>
          <w:rFonts w:ascii="Times New Roman" w:eastAsia="Calibri" w:hAnsi="Times New Roman" w:cs="Times New Roman"/>
        </w:rPr>
        <w:t>Ms. Doherty and Dr. Woodroffe thanked the SWC members</w:t>
      </w:r>
      <w:r>
        <w:rPr>
          <w:rFonts w:ascii="Times New Roman" w:eastAsia="Calibri" w:hAnsi="Times New Roman" w:cs="Times New Roman"/>
        </w:rPr>
        <w:t xml:space="preserve"> for their participation</w:t>
      </w:r>
      <w:r w:rsidRPr="008441B2">
        <w:rPr>
          <w:rFonts w:ascii="Times New Roman" w:eastAsia="Calibri" w:hAnsi="Times New Roman" w:cs="Times New Roman"/>
        </w:rPr>
        <w:t xml:space="preserve">. </w:t>
      </w:r>
    </w:p>
    <w:p w14:paraId="5C598B16" w14:textId="77777777" w:rsidR="008441B2" w:rsidRDefault="008441B2" w:rsidP="00AF6C43">
      <w:pPr>
        <w:spacing w:line="240" w:lineRule="auto"/>
        <w:rPr>
          <w:rFonts w:eastAsia="Calibri" w:cs="Times New Roman"/>
          <w:sz w:val="24"/>
          <w:szCs w:val="24"/>
        </w:rPr>
      </w:pPr>
    </w:p>
    <w:p w14:paraId="0495DCCF" w14:textId="44613570" w:rsidR="00AF6C43" w:rsidRPr="008441B2" w:rsidRDefault="00AF6C43" w:rsidP="008441B2">
      <w:pPr>
        <w:spacing w:line="276" w:lineRule="auto"/>
        <w:rPr>
          <w:rFonts w:ascii="Times New Roman" w:eastAsia="Calibri" w:hAnsi="Times New Roman" w:cs="Times New Roman"/>
          <w:u w:val="single"/>
        </w:rPr>
      </w:pPr>
      <w:bookmarkStart w:id="2" w:name="_Hlk97631849"/>
      <w:r w:rsidRPr="008441B2">
        <w:rPr>
          <w:rFonts w:ascii="Times New Roman" w:eastAsia="Calibri" w:hAnsi="Times New Roman" w:cs="Times New Roman"/>
          <w:u w:val="single"/>
        </w:rPr>
        <w:t>Remarks from NASA Leadership</w:t>
      </w:r>
    </w:p>
    <w:bookmarkEnd w:id="2"/>
    <w:p w14:paraId="6070C05D" w14:textId="58D1C4A3" w:rsidR="002F6859" w:rsidRPr="00F62AF2" w:rsidRDefault="008441B2" w:rsidP="00AF6C43">
      <w:pPr>
        <w:spacing w:line="240" w:lineRule="auto"/>
        <w:rPr>
          <w:rFonts w:ascii="Times New Roman" w:eastAsia="Calibri" w:hAnsi="Times New Roman" w:cs="Times New Roman"/>
        </w:rPr>
      </w:pPr>
      <w:r w:rsidRPr="00F62AF2">
        <w:rPr>
          <w:rFonts w:ascii="Times New Roman" w:eastAsia="Calibri" w:hAnsi="Times New Roman" w:cs="Times New Roman"/>
        </w:rPr>
        <w:t xml:space="preserve">Dr. </w:t>
      </w:r>
      <w:r w:rsidR="00AF6C43" w:rsidRPr="00F62AF2">
        <w:rPr>
          <w:rFonts w:ascii="Times New Roman" w:eastAsia="Calibri" w:hAnsi="Times New Roman" w:cs="Times New Roman"/>
        </w:rPr>
        <w:t xml:space="preserve">Nicola Fox, Director </w:t>
      </w:r>
      <w:r w:rsidRPr="00F62AF2">
        <w:rPr>
          <w:rFonts w:ascii="Times New Roman" w:eastAsia="Calibri" w:hAnsi="Times New Roman" w:cs="Times New Roman"/>
        </w:rPr>
        <w:t xml:space="preserve">of HPD, thanked </w:t>
      </w:r>
      <w:r w:rsidR="00F62AF2" w:rsidRPr="00F62AF2">
        <w:rPr>
          <w:rFonts w:ascii="Times New Roman" w:eastAsia="Calibri" w:hAnsi="Times New Roman" w:cs="Times New Roman"/>
        </w:rPr>
        <w:t>the SWC members and reviewed HPD objectives: to solve the fundamental physics questions of heliophysics; to build a knowledge base from which to predict space weather; and to better understand Earth’s place in the solar system and space.</w:t>
      </w:r>
      <w:r w:rsidR="00F62AF2">
        <w:rPr>
          <w:rFonts w:ascii="Times New Roman" w:eastAsia="Calibri" w:hAnsi="Times New Roman" w:cs="Times New Roman"/>
        </w:rPr>
        <w:t xml:space="preserve"> The goal is </w:t>
      </w:r>
      <w:r w:rsidR="002F6859" w:rsidRPr="00F62AF2">
        <w:rPr>
          <w:rFonts w:ascii="Times New Roman" w:eastAsia="Calibri" w:hAnsi="Times New Roman" w:cs="Times New Roman"/>
        </w:rPr>
        <w:t xml:space="preserve">to </w:t>
      </w:r>
      <w:r w:rsidR="00F62AF2">
        <w:rPr>
          <w:rFonts w:ascii="Times New Roman" w:eastAsia="Calibri" w:hAnsi="Times New Roman" w:cs="Times New Roman"/>
        </w:rPr>
        <w:t>apply</w:t>
      </w:r>
      <w:r w:rsidR="002F6859" w:rsidRPr="00F62AF2">
        <w:rPr>
          <w:rFonts w:ascii="Times New Roman" w:eastAsia="Calibri" w:hAnsi="Times New Roman" w:cs="Times New Roman"/>
        </w:rPr>
        <w:t xml:space="preserve"> the knowledge from fundamental phys</w:t>
      </w:r>
      <w:r w:rsidR="00F62AF2" w:rsidRPr="00F62AF2">
        <w:rPr>
          <w:rFonts w:ascii="Times New Roman" w:eastAsia="Calibri" w:hAnsi="Times New Roman" w:cs="Times New Roman"/>
        </w:rPr>
        <w:t>ics</w:t>
      </w:r>
      <w:r w:rsidR="002F6859" w:rsidRPr="00F62AF2">
        <w:rPr>
          <w:rFonts w:ascii="Times New Roman" w:eastAsia="Calibri" w:hAnsi="Times New Roman" w:cs="Times New Roman"/>
        </w:rPr>
        <w:t xml:space="preserve"> studies </w:t>
      </w:r>
      <w:r w:rsidR="000E02B2">
        <w:rPr>
          <w:rFonts w:ascii="Times New Roman" w:eastAsia="Calibri" w:hAnsi="Times New Roman" w:cs="Times New Roman"/>
        </w:rPr>
        <w:t xml:space="preserve">in an effort to </w:t>
      </w:r>
      <w:r w:rsidR="00F62AF2" w:rsidRPr="00F62AF2">
        <w:rPr>
          <w:rFonts w:ascii="Times New Roman" w:eastAsia="Calibri" w:hAnsi="Times New Roman" w:cs="Times New Roman"/>
        </w:rPr>
        <w:t xml:space="preserve">protect life and society in context of space weather events. </w:t>
      </w:r>
    </w:p>
    <w:p w14:paraId="4DDF9AA7" w14:textId="11D62801" w:rsidR="00C047FF" w:rsidRPr="00F62AF2" w:rsidRDefault="00C047FF" w:rsidP="00AF6C43">
      <w:pPr>
        <w:spacing w:line="240" w:lineRule="auto"/>
        <w:rPr>
          <w:rFonts w:ascii="Times New Roman" w:eastAsia="Calibri" w:hAnsi="Times New Roman" w:cs="Times New Roman"/>
        </w:rPr>
      </w:pPr>
    </w:p>
    <w:p w14:paraId="39783377" w14:textId="161682C7" w:rsidR="00C047FF" w:rsidRPr="00D7784C" w:rsidRDefault="00042621" w:rsidP="00AF6C43">
      <w:pPr>
        <w:spacing w:line="240" w:lineRule="auto"/>
        <w:rPr>
          <w:rFonts w:ascii="Times New Roman" w:eastAsia="Calibri" w:hAnsi="Times New Roman" w:cs="Times New Roman"/>
        </w:rPr>
      </w:pPr>
      <w:r w:rsidRPr="00D7784C">
        <w:rPr>
          <w:rFonts w:ascii="Times New Roman" w:eastAsia="Calibri" w:hAnsi="Times New Roman" w:cs="Times New Roman"/>
        </w:rPr>
        <w:t>Dr. Fox presented a graphic showing the Heliophysics mission suite, then discussed the Multi-Slit Solar Explorer</w:t>
      </w:r>
      <w:r w:rsidR="00C047FF" w:rsidRPr="00D7784C">
        <w:rPr>
          <w:rFonts w:ascii="Times New Roman" w:eastAsia="Calibri" w:hAnsi="Times New Roman" w:cs="Times New Roman"/>
        </w:rPr>
        <w:t xml:space="preserve"> </w:t>
      </w:r>
      <w:r w:rsidRPr="00D7784C">
        <w:rPr>
          <w:rFonts w:ascii="Times New Roman" w:eastAsia="Calibri" w:hAnsi="Times New Roman" w:cs="Times New Roman"/>
        </w:rPr>
        <w:t>(</w:t>
      </w:r>
      <w:r w:rsidR="00C047FF" w:rsidRPr="00D7784C">
        <w:rPr>
          <w:rFonts w:ascii="Times New Roman" w:eastAsia="Calibri" w:hAnsi="Times New Roman" w:cs="Times New Roman"/>
        </w:rPr>
        <w:t>M</w:t>
      </w:r>
      <w:r w:rsidRPr="00D7784C">
        <w:rPr>
          <w:rFonts w:ascii="Times New Roman" w:eastAsia="Calibri" w:hAnsi="Times New Roman" w:cs="Times New Roman"/>
        </w:rPr>
        <w:t>USE)</w:t>
      </w:r>
      <w:r w:rsidR="00C047FF" w:rsidRPr="00D7784C">
        <w:rPr>
          <w:rFonts w:ascii="Times New Roman" w:eastAsia="Calibri" w:hAnsi="Times New Roman" w:cs="Times New Roman"/>
        </w:rPr>
        <w:t xml:space="preserve"> and </w:t>
      </w:r>
      <w:proofErr w:type="spellStart"/>
      <w:r w:rsidRPr="00D7784C">
        <w:rPr>
          <w:rFonts w:ascii="Times New Roman" w:eastAsia="Calibri" w:hAnsi="Times New Roman" w:cs="Times New Roman"/>
        </w:rPr>
        <w:t>H</w:t>
      </w:r>
      <w:r w:rsidR="00C047FF" w:rsidRPr="00D7784C">
        <w:rPr>
          <w:rFonts w:ascii="Times New Roman" w:eastAsia="Calibri" w:hAnsi="Times New Roman" w:cs="Times New Roman"/>
        </w:rPr>
        <w:t>elio</w:t>
      </w:r>
      <w:r w:rsidRPr="00D7784C">
        <w:rPr>
          <w:rFonts w:ascii="Times New Roman" w:eastAsia="Calibri" w:hAnsi="Times New Roman" w:cs="Times New Roman"/>
        </w:rPr>
        <w:t>SWARM</w:t>
      </w:r>
      <w:proofErr w:type="spellEnd"/>
      <w:r w:rsidRPr="00D7784C">
        <w:rPr>
          <w:rFonts w:ascii="Times New Roman" w:eastAsia="Calibri" w:hAnsi="Times New Roman" w:cs="Times New Roman"/>
        </w:rPr>
        <w:t>, which</w:t>
      </w:r>
      <w:r w:rsidR="00C047FF" w:rsidRPr="00D7784C">
        <w:rPr>
          <w:rFonts w:ascii="Times New Roman" w:eastAsia="Calibri" w:hAnsi="Times New Roman" w:cs="Times New Roman"/>
        </w:rPr>
        <w:t xml:space="preserve"> are new </w:t>
      </w:r>
      <w:r w:rsidRPr="00D7784C">
        <w:rPr>
          <w:rFonts w:ascii="Times New Roman" w:eastAsia="Calibri" w:hAnsi="Times New Roman" w:cs="Times New Roman"/>
        </w:rPr>
        <w:t>Medium-class Explorer (</w:t>
      </w:r>
      <w:proofErr w:type="spellStart"/>
      <w:r w:rsidRPr="00D7784C">
        <w:rPr>
          <w:rFonts w:ascii="Times New Roman" w:eastAsia="Calibri" w:hAnsi="Times New Roman" w:cs="Times New Roman"/>
        </w:rPr>
        <w:t>MidEX</w:t>
      </w:r>
      <w:proofErr w:type="spellEnd"/>
      <w:r w:rsidRPr="00D7784C">
        <w:rPr>
          <w:rFonts w:ascii="Times New Roman" w:eastAsia="Calibri" w:hAnsi="Times New Roman" w:cs="Times New Roman"/>
        </w:rPr>
        <w:t xml:space="preserve">) </w:t>
      </w:r>
      <w:r w:rsidR="00C047FF" w:rsidRPr="00D7784C">
        <w:rPr>
          <w:rFonts w:ascii="Times New Roman" w:eastAsia="Calibri" w:hAnsi="Times New Roman" w:cs="Times New Roman"/>
        </w:rPr>
        <w:t xml:space="preserve">selections. </w:t>
      </w:r>
      <w:r w:rsidRPr="00D7784C">
        <w:rPr>
          <w:rFonts w:ascii="Times New Roman" w:eastAsia="Calibri" w:hAnsi="Times New Roman" w:cs="Times New Roman"/>
        </w:rPr>
        <w:t xml:space="preserve">MUSE observe extreme ultraviolet (UV) radiation using a multi-slit spectrometer, while </w:t>
      </w:r>
      <w:proofErr w:type="spellStart"/>
      <w:r w:rsidRPr="00D7784C">
        <w:rPr>
          <w:rFonts w:ascii="Times New Roman" w:eastAsia="Calibri" w:hAnsi="Times New Roman" w:cs="Times New Roman"/>
        </w:rPr>
        <w:t>HelioSWARM</w:t>
      </w:r>
      <w:proofErr w:type="spellEnd"/>
      <w:r w:rsidRPr="00D7784C">
        <w:rPr>
          <w:rFonts w:ascii="Times New Roman" w:eastAsia="Calibri" w:hAnsi="Times New Roman" w:cs="Times New Roman"/>
        </w:rPr>
        <w:t xml:space="preserve"> will employ a hub and eight smallsats to </w:t>
      </w:r>
      <w:r w:rsidR="00D7784C" w:rsidRPr="00D7784C">
        <w:rPr>
          <w:rFonts w:ascii="Times New Roman" w:eastAsia="Calibri" w:hAnsi="Times New Roman" w:cs="Times New Roman"/>
        </w:rPr>
        <w:t>measure solar wind turbulence and fluctuations in the magnetic field.</w:t>
      </w:r>
    </w:p>
    <w:p w14:paraId="739DB9C1" w14:textId="4C0FD0EF" w:rsidR="00C047FF" w:rsidRDefault="00C047FF" w:rsidP="00AF6C43">
      <w:pPr>
        <w:spacing w:line="240" w:lineRule="auto"/>
        <w:rPr>
          <w:rFonts w:ascii="Times New Roman" w:eastAsia="Calibri" w:hAnsi="Times New Roman" w:cs="Times New Roman"/>
        </w:rPr>
      </w:pPr>
    </w:p>
    <w:p w14:paraId="15CF4D8D" w14:textId="6B163E23" w:rsidR="00D7784C" w:rsidRPr="00D7784C" w:rsidRDefault="004758FF" w:rsidP="00AF6C43">
      <w:pPr>
        <w:spacing w:line="240" w:lineRule="auto"/>
        <w:rPr>
          <w:rFonts w:ascii="Times New Roman" w:eastAsia="Calibri" w:hAnsi="Times New Roman" w:cs="Times New Roman"/>
        </w:rPr>
      </w:pPr>
      <w:r>
        <w:rPr>
          <w:rFonts w:ascii="Times New Roman" w:eastAsia="Calibri" w:hAnsi="Times New Roman" w:cs="Times New Roman"/>
        </w:rPr>
        <w:t xml:space="preserve">Recent </w:t>
      </w:r>
      <w:r w:rsidR="00D7784C">
        <w:rPr>
          <w:rFonts w:ascii="Times New Roman" w:eastAsia="Calibri" w:hAnsi="Times New Roman" w:cs="Times New Roman"/>
        </w:rPr>
        <w:t xml:space="preserve">HPD mission highlights include Parker Solar Probe (PSP) entering the solar atmosphere for the first time, deployment of the Daily Atmospheric Ionospheric Limb Imager (DAILI), and the launch of the Miniature X-Ray Solar Spectrometer 3 (MinXSS-3). </w:t>
      </w:r>
      <w:r w:rsidR="00E46539">
        <w:rPr>
          <w:rFonts w:ascii="Times New Roman" w:eastAsia="Calibri" w:hAnsi="Times New Roman" w:cs="Times New Roman"/>
        </w:rPr>
        <w:t xml:space="preserve">The </w:t>
      </w:r>
      <w:r w:rsidR="00E46539" w:rsidRPr="00E46539">
        <w:rPr>
          <w:rFonts w:ascii="Times New Roman" w:eastAsia="Calibri" w:hAnsi="Times New Roman" w:cs="Times New Roman"/>
        </w:rPr>
        <w:t>Global Lyman-alpha Imagers of the Dynamic Exosphere (GLIDE)</w:t>
      </w:r>
      <w:r w:rsidR="00E46539">
        <w:rPr>
          <w:rFonts w:ascii="Times New Roman" w:eastAsia="Calibri" w:hAnsi="Times New Roman" w:cs="Times New Roman"/>
        </w:rPr>
        <w:t xml:space="preserve"> and the </w:t>
      </w:r>
      <w:r w:rsidR="00E46539" w:rsidRPr="00E46539">
        <w:rPr>
          <w:rFonts w:ascii="Times New Roman" w:eastAsia="Calibri" w:hAnsi="Times New Roman" w:cs="Times New Roman"/>
        </w:rPr>
        <w:t>Heliophysics Environmental and Radiation Measurement Experiment Suite</w:t>
      </w:r>
      <w:r w:rsidR="00E46539">
        <w:rPr>
          <w:rFonts w:ascii="Times New Roman" w:eastAsia="Calibri" w:hAnsi="Times New Roman" w:cs="Times New Roman"/>
        </w:rPr>
        <w:t xml:space="preserve"> (HERMES) missions recently passed Key Decision Point C (KDP-C). GLIDE will launch with t</w:t>
      </w:r>
      <w:r w:rsidR="00E46539" w:rsidRPr="00E46539">
        <w:rPr>
          <w:rFonts w:ascii="Times New Roman" w:eastAsia="Calibri" w:hAnsi="Times New Roman" w:cs="Times New Roman"/>
        </w:rPr>
        <w:t>he Interstellar Mapping and Acceleration Probe (IMAP)</w:t>
      </w:r>
      <w:r>
        <w:rPr>
          <w:rFonts w:ascii="Times New Roman" w:eastAsia="Calibri" w:hAnsi="Times New Roman" w:cs="Times New Roman"/>
        </w:rPr>
        <w:t xml:space="preserve"> and</w:t>
      </w:r>
      <w:r w:rsidR="00E46539" w:rsidRPr="00E46539">
        <w:rPr>
          <w:rFonts w:ascii="Times New Roman" w:eastAsia="Calibri" w:hAnsi="Times New Roman" w:cs="Times New Roman"/>
        </w:rPr>
        <w:t xml:space="preserve"> </w:t>
      </w:r>
      <w:r w:rsidR="00E46539">
        <w:rPr>
          <w:rFonts w:ascii="Times New Roman" w:eastAsia="Calibri" w:hAnsi="Times New Roman" w:cs="Times New Roman"/>
        </w:rPr>
        <w:t>HERMES will be on the Lunar Gateway. HPD also released a call for the Small Explorer (SMEX) and Heliophysics Explorer (HEP) programs at the end of calendar year 2021.</w:t>
      </w:r>
      <w:r w:rsidR="00BA093F">
        <w:rPr>
          <w:rFonts w:ascii="Times New Roman" w:eastAsia="Calibri" w:hAnsi="Times New Roman" w:cs="Times New Roman"/>
        </w:rPr>
        <w:t xml:space="preserve"> In addition, PSP captured images of Venus during a flyby. The </w:t>
      </w:r>
      <w:r>
        <w:rPr>
          <w:rFonts w:ascii="Times New Roman" w:eastAsia="Calibri" w:hAnsi="Times New Roman" w:cs="Times New Roman"/>
        </w:rPr>
        <w:t>mission</w:t>
      </w:r>
      <w:r w:rsidR="00BA093F">
        <w:rPr>
          <w:rFonts w:ascii="Times New Roman" w:eastAsia="Calibri" w:hAnsi="Times New Roman" w:cs="Times New Roman"/>
        </w:rPr>
        <w:t xml:space="preserve"> is about to exit </w:t>
      </w:r>
      <w:proofErr w:type="spellStart"/>
      <w:r w:rsidR="00BA093F">
        <w:rPr>
          <w:rFonts w:ascii="Times New Roman" w:eastAsia="Calibri" w:hAnsi="Times New Roman" w:cs="Times New Roman"/>
        </w:rPr>
        <w:t>perhelion</w:t>
      </w:r>
      <w:proofErr w:type="spellEnd"/>
      <w:r w:rsidR="00BA093F">
        <w:rPr>
          <w:rFonts w:ascii="Times New Roman" w:eastAsia="Calibri" w:hAnsi="Times New Roman" w:cs="Times New Roman"/>
        </w:rPr>
        <w:t>, at which point more information will be available.</w:t>
      </w:r>
    </w:p>
    <w:p w14:paraId="260DE0B5" w14:textId="70E7B182" w:rsidR="00C047FF" w:rsidRPr="001C7438" w:rsidRDefault="00C047FF" w:rsidP="00AF6C43">
      <w:pPr>
        <w:spacing w:line="240" w:lineRule="auto"/>
        <w:rPr>
          <w:rFonts w:ascii="Times New Roman" w:eastAsia="Calibri" w:hAnsi="Times New Roman" w:cs="Times New Roman"/>
        </w:rPr>
      </w:pPr>
    </w:p>
    <w:p w14:paraId="2E698824" w14:textId="6529E8ED" w:rsidR="00C047FF" w:rsidRPr="001C7438" w:rsidRDefault="00BA093F" w:rsidP="00AF6C43">
      <w:pPr>
        <w:spacing w:line="240" w:lineRule="auto"/>
        <w:rPr>
          <w:rFonts w:ascii="Times New Roman" w:eastAsia="Calibri" w:hAnsi="Times New Roman" w:cs="Times New Roman"/>
        </w:rPr>
      </w:pPr>
      <w:r w:rsidRPr="001C7438">
        <w:rPr>
          <w:rFonts w:ascii="Times New Roman" w:eastAsia="Calibri" w:hAnsi="Times New Roman" w:cs="Times New Roman"/>
        </w:rPr>
        <w:t xml:space="preserve">Dr. Fox turned to NASA’s Space Weather Strategy, which has been in the works for a couple of years. The vision is to advance space weather science in order to protect Earth and expand into space. To do so, NASA will establish a space weather capability supporting both robotic and human space exploration. This capability will </w:t>
      </w:r>
      <w:r w:rsidR="001C7438" w:rsidRPr="001C7438">
        <w:rPr>
          <w:rFonts w:ascii="Times New Roman" w:eastAsia="Calibri" w:hAnsi="Times New Roman" w:cs="Times New Roman"/>
        </w:rPr>
        <w:t xml:space="preserve">advance measurement and analysis techniques while expanding </w:t>
      </w:r>
      <w:r w:rsidR="004758FF">
        <w:rPr>
          <w:rFonts w:ascii="Times New Roman" w:eastAsia="Calibri" w:hAnsi="Times New Roman" w:cs="Times New Roman"/>
        </w:rPr>
        <w:t xml:space="preserve">the </w:t>
      </w:r>
      <w:r w:rsidR="001C7438" w:rsidRPr="001C7438">
        <w:rPr>
          <w:rFonts w:ascii="Times New Roman" w:eastAsia="Calibri" w:hAnsi="Times New Roman" w:cs="Times New Roman"/>
        </w:rPr>
        <w:t>knowledge and understanding necessary for improved operational space weather forecasts.</w:t>
      </w:r>
    </w:p>
    <w:p w14:paraId="580F2848" w14:textId="5889288C" w:rsidR="00C047FF" w:rsidRPr="001C7438" w:rsidRDefault="00C047FF" w:rsidP="00AF6C43">
      <w:pPr>
        <w:spacing w:line="240" w:lineRule="auto"/>
        <w:rPr>
          <w:rFonts w:ascii="Times New Roman" w:eastAsia="Calibri" w:hAnsi="Times New Roman" w:cs="Times New Roman"/>
        </w:rPr>
      </w:pPr>
    </w:p>
    <w:p w14:paraId="392F2B3D" w14:textId="7FA90FE0" w:rsidR="00C047FF" w:rsidRPr="001C7438" w:rsidRDefault="00EC477E" w:rsidP="00AF6C43">
      <w:pPr>
        <w:spacing w:line="240" w:lineRule="auto"/>
        <w:rPr>
          <w:rFonts w:ascii="Times New Roman" w:eastAsia="Calibri" w:hAnsi="Times New Roman" w:cs="Times New Roman"/>
        </w:rPr>
      </w:pPr>
      <w:r>
        <w:rPr>
          <w:rFonts w:ascii="Times New Roman" w:eastAsia="Calibri" w:hAnsi="Times New Roman" w:cs="Times New Roman"/>
        </w:rPr>
        <w:t xml:space="preserve">The </w:t>
      </w:r>
      <w:r w:rsidRPr="00EC477E">
        <w:rPr>
          <w:rFonts w:ascii="Times New Roman" w:eastAsia="Calibri" w:hAnsi="Times New Roman" w:cs="Times New Roman"/>
        </w:rPr>
        <w:t>Promoting Research and Observations of Space Weather to Improve the Forecasting of Tomorrow</w:t>
      </w:r>
      <w:r>
        <w:rPr>
          <w:rFonts w:ascii="Times New Roman" w:eastAsia="Calibri" w:hAnsi="Times New Roman" w:cs="Times New Roman"/>
        </w:rPr>
        <w:t xml:space="preserve"> </w:t>
      </w:r>
      <w:r w:rsidR="00E929C9">
        <w:rPr>
          <w:rFonts w:ascii="Times New Roman" w:eastAsia="Calibri" w:hAnsi="Times New Roman" w:cs="Times New Roman"/>
        </w:rPr>
        <w:t xml:space="preserve">(PROSWIFT) </w:t>
      </w:r>
      <w:r>
        <w:rPr>
          <w:rFonts w:ascii="Times New Roman" w:eastAsia="Calibri" w:hAnsi="Times New Roman" w:cs="Times New Roman"/>
        </w:rPr>
        <w:t>initiative will help NASA focus on its areas of strength in space weather by supporting new missions, technology development, and research and modeling. The effort will help transition information, models, and technology to operations and will enable partnerships.</w:t>
      </w:r>
    </w:p>
    <w:p w14:paraId="44BC6BF7" w14:textId="0B86C620" w:rsidR="00C047FF" w:rsidRDefault="00C047FF" w:rsidP="00AF6C43">
      <w:pPr>
        <w:spacing w:line="240" w:lineRule="auto"/>
        <w:rPr>
          <w:rFonts w:eastAsia="Calibri" w:cs="Times New Roman"/>
          <w:sz w:val="24"/>
          <w:szCs w:val="24"/>
        </w:rPr>
      </w:pPr>
    </w:p>
    <w:p w14:paraId="3C2FF377" w14:textId="158BEBFF" w:rsidR="00C047FF" w:rsidRPr="001108C3" w:rsidRDefault="00EC477E" w:rsidP="00AF6C43">
      <w:pPr>
        <w:spacing w:line="240" w:lineRule="auto"/>
        <w:rPr>
          <w:rFonts w:ascii="Times New Roman" w:eastAsia="Calibri" w:hAnsi="Times New Roman" w:cs="Times New Roman"/>
        </w:rPr>
      </w:pPr>
      <w:r w:rsidRPr="001108C3">
        <w:rPr>
          <w:rFonts w:ascii="Times New Roman" w:eastAsia="Calibri" w:hAnsi="Times New Roman" w:cs="Times New Roman"/>
        </w:rPr>
        <w:t>The “Heliophysics Big Year” – really more than 1 year – will link three major heliophysics events starting in 2023: two solar eclipses and a solar maximum. One of the goals is to encourage citizen science.</w:t>
      </w:r>
      <w:r w:rsidR="00C047FF" w:rsidRPr="001108C3">
        <w:rPr>
          <w:rFonts w:ascii="Times New Roman" w:eastAsia="Calibri" w:hAnsi="Times New Roman" w:cs="Times New Roman"/>
        </w:rPr>
        <w:t xml:space="preserve"> </w:t>
      </w:r>
      <w:r w:rsidR="001108C3" w:rsidRPr="001108C3">
        <w:rPr>
          <w:rFonts w:ascii="Times New Roman" w:eastAsia="Calibri" w:hAnsi="Times New Roman" w:cs="Times New Roman"/>
        </w:rPr>
        <w:t>Dr. Fox closed her presentation by providing links and a list of resources for information and participation</w:t>
      </w:r>
      <w:r w:rsidR="001108C3">
        <w:rPr>
          <w:rFonts w:ascii="Times New Roman" w:eastAsia="Calibri" w:hAnsi="Times New Roman" w:cs="Times New Roman"/>
        </w:rPr>
        <w:t xml:space="preserve"> in NASA Heliophysics activities.</w:t>
      </w:r>
    </w:p>
    <w:p w14:paraId="65AE096B" w14:textId="60AC3C17" w:rsidR="00AC5DC6" w:rsidRPr="001108C3" w:rsidRDefault="00AC5DC6" w:rsidP="00AF6C43">
      <w:pPr>
        <w:spacing w:line="240" w:lineRule="auto"/>
        <w:rPr>
          <w:rFonts w:ascii="Times New Roman" w:eastAsia="Calibri" w:hAnsi="Times New Roman" w:cs="Times New Roman"/>
        </w:rPr>
      </w:pPr>
    </w:p>
    <w:p w14:paraId="59AA844B" w14:textId="5CE14E5C" w:rsidR="00AF6C43" w:rsidRPr="00317F84" w:rsidRDefault="00AF6C43" w:rsidP="00317F84">
      <w:pPr>
        <w:spacing w:line="276" w:lineRule="auto"/>
        <w:rPr>
          <w:rFonts w:ascii="Times New Roman" w:eastAsia="Calibri" w:hAnsi="Times New Roman" w:cs="Times New Roman"/>
          <w:u w:val="single"/>
        </w:rPr>
      </w:pPr>
      <w:bookmarkStart w:id="3" w:name="_Hlk97634413"/>
      <w:r w:rsidRPr="00317F84">
        <w:rPr>
          <w:rFonts w:ascii="Times New Roman" w:eastAsia="Calibri" w:hAnsi="Times New Roman" w:cs="Times New Roman"/>
          <w:u w:val="single"/>
        </w:rPr>
        <w:t>Status Report on NASA Space Weather</w:t>
      </w:r>
    </w:p>
    <w:bookmarkEnd w:id="3"/>
    <w:p w14:paraId="689982EA" w14:textId="75C7AD10" w:rsidR="00AC5DC6" w:rsidRPr="00E929C9" w:rsidRDefault="00317F84" w:rsidP="00AF6C43">
      <w:pPr>
        <w:spacing w:line="240" w:lineRule="auto"/>
        <w:rPr>
          <w:rFonts w:ascii="Times New Roman" w:eastAsia="Calibri" w:hAnsi="Times New Roman" w:cs="Times New Roman"/>
        </w:rPr>
      </w:pPr>
      <w:r w:rsidRPr="00E929C9">
        <w:rPr>
          <w:rFonts w:ascii="Times New Roman" w:eastAsia="Calibri" w:hAnsi="Times New Roman" w:cs="Times New Roman"/>
        </w:rPr>
        <w:t xml:space="preserve">Dr. </w:t>
      </w:r>
      <w:r w:rsidR="00AF6C43" w:rsidRPr="00E929C9">
        <w:rPr>
          <w:rFonts w:ascii="Times New Roman" w:eastAsia="Calibri" w:hAnsi="Times New Roman" w:cs="Times New Roman"/>
        </w:rPr>
        <w:t>James Spann, NASA Heliophysics Space Weather Lead</w:t>
      </w:r>
      <w:bookmarkStart w:id="4" w:name="_Hlk97374704"/>
      <w:r w:rsidR="003A5B01">
        <w:rPr>
          <w:rFonts w:ascii="Times New Roman" w:eastAsia="Calibri" w:hAnsi="Times New Roman" w:cs="Times New Roman"/>
        </w:rPr>
        <w:t>,</w:t>
      </w:r>
      <w:bookmarkEnd w:id="4"/>
      <w:r w:rsidR="00AC5DC6" w:rsidRPr="00E929C9">
        <w:rPr>
          <w:rFonts w:ascii="Times New Roman" w:eastAsia="Calibri" w:hAnsi="Times New Roman" w:cs="Times New Roman"/>
        </w:rPr>
        <w:t xml:space="preserve"> </w:t>
      </w:r>
      <w:r w:rsidRPr="00E929C9">
        <w:rPr>
          <w:rFonts w:ascii="Times New Roman" w:eastAsia="Calibri" w:hAnsi="Times New Roman" w:cs="Times New Roman"/>
        </w:rPr>
        <w:t>said he a</w:t>
      </w:r>
      <w:r w:rsidR="00AC5DC6" w:rsidRPr="00E929C9">
        <w:rPr>
          <w:rFonts w:ascii="Times New Roman" w:eastAsia="Calibri" w:hAnsi="Times New Roman" w:cs="Times New Roman"/>
        </w:rPr>
        <w:t>ppreciate</w:t>
      </w:r>
      <w:r w:rsidRPr="00E929C9">
        <w:rPr>
          <w:rFonts w:ascii="Times New Roman" w:eastAsia="Calibri" w:hAnsi="Times New Roman" w:cs="Times New Roman"/>
        </w:rPr>
        <w:t>d</w:t>
      </w:r>
      <w:r w:rsidR="00AC5DC6" w:rsidRPr="00E929C9">
        <w:rPr>
          <w:rFonts w:ascii="Times New Roman" w:eastAsia="Calibri" w:hAnsi="Times New Roman" w:cs="Times New Roman"/>
        </w:rPr>
        <w:t xml:space="preserve"> all th</w:t>
      </w:r>
      <w:r w:rsidRPr="00E929C9">
        <w:rPr>
          <w:rFonts w:ascii="Times New Roman" w:eastAsia="Calibri" w:hAnsi="Times New Roman" w:cs="Times New Roman"/>
        </w:rPr>
        <w:t xml:space="preserve">ose who </w:t>
      </w:r>
      <w:r w:rsidR="00AC5DC6" w:rsidRPr="00E929C9">
        <w:rPr>
          <w:rFonts w:ascii="Times New Roman" w:eastAsia="Calibri" w:hAnsi="Times New Roman" w:cs="Times New Roman"/>
        </w:rPr>
        <w:t xml:space="preserve">agreed to be on </w:t>
      </w:r>
      <w:r w:rsidRPr="00E929C9">
        <w:rPr>
          <w:rFonts w:ascii="Times New Roman" w:eastAsia="Calibri" w:hAnsi="Times New Roman" w:cs="Times New Roman"/>
        </w:rPr>
        <w:t>the SWC</w:t>
      </w:r>
      <w:r w:rsidR="00AC5DC6" w:rsidRPr="00E929C9">
        <w:rPr>
          <w:rFonts w:ascii="Times New Roman" w:eastAsia="Calibri" w:hAnsi="Times New Roman" w:cs="Times New Roman"/>
        </w:rPr>
        <w:t xml:space="preserve">. He </w:t>
      </w:r>
      <w:r w:rsidRPr="00E929C9">
        <w:rPr>
          <w:rFonts w:ascii="Times New Roman" w:eastAsia="Calibri" w:hAnsi="Times New Roman" w:cs="Times New Roman"/>
        </w:rPr>
        <w:t xml:space="preserve">addressed what NASA is doing in space weather and where it is headed. In order to </w:t>
      </w:r>
      <w:r w:rsidR="00C74D1B" w:rsidRPr="00E929C9">
        <w:rPr>
          <w:rFonts w:ascii="Times New Roman" w:eastAsia="Calibri" w:hAnsi="Times New Roman" w:cs="Times New Roman"/>
        </w:rPr>
        <w:t xml:space="preserve">understand the </w:t>
      </w:r>
      <w:r w:rsidRPr="00E929C9">
        <w:rPr>
          <w:rFonts w:ascii="Times New Roman" w:eastAsia="Calibri" w:hAnsi="Times New Roman" w:cs="Times New Roman"/>
        </w:rPr>
        <w:t xml:space="preserve">space weather </w:t>
      </w:r>
      <w:r w:rsidR="00C74D1B" w:rsidRPr="00E929C9">
        <w:rPr>
          <w:rFonts w:ascii="Times New Roman" w:eastAsia="Calibri" w:hAnsi="Times New Roman" w:cs="Times New Roman"/>
        </w:rPr>
        <w:t xml:space="preserve">environment and its impacts, </w:t>
      </w:r>
      <w:r w:rsidRPr="00E929C9">
        <w:rPr>
          <w:rFonts w:ascii="Times New Roman" w:eastAsia="Calibri" w:hAnsi="Times New Roman" w:cs="Times New Roman"/>
        </w:rPr>
        <w:t xml:space="preserve">NASA provides unique observations and data streams for a range of purposes, including modeling, research, and operations. </w:t>
      </w:r>
      <w:r w:rsidR="00E929C9" w:rsidRPr="00E929C9">
        <w:rPr>
          <w:rFonts w:ascii="Times New Roman" w:eastAsia="Calibri" w:hAnsi="Times New Roman" w:cs="Times New Roman"/>
        </w:rPr>
        <w:t xml:space="preserve">Through HPD, the nation’s space weather research arm, NASA seeks to </w:t>
      </w:r>
      <w:r w:rsidR="00C74D1B" w:rsidRPr="00E929C9">
        <w:rPr>
          <w:rFonts w:ascii="Times New Roman" w:eastAsia="Calibri" w:hAnsi="Times New Roman" w:cs="Times New Roman"/>
        </w:rPr>
        <w:t xml:space="preserve">transition knowledge to operations </w:t>
      </w:r>
      <w:r w:rsidR="00E929C9" w:rsidRPr="00E929C9">
        <w:rPr>
          <w:rFonts w:ascii="Times New Roman" w:eastAsia="Calibri" w:hAnsi="Times New Roman" w:cs="Times New Roman"/>
        </w:rPr>
        <w:t xml:space="preserve">and applications through collaborations </w:t>
      </w:r>
      <w:r w:rsidR="00C74D1B" w:rsidRPr="00E929C9">
        <w:rPr>
          <w:rFonts w:ascii="Times New Roman" w:eastAsia="Calibri" w:hAnsi="Times New Roman" w:cs="Times New Roman"/>
        </w:rPr>
        <w:t xml:space="preserve">with academia, government, and industry. </w:t>
      </w:r>
      <w:r w:rsidR="00E929C9" w:rsidRPr="00E929C9">
        <w:rPr>
          <w:rFonts w:ascii="Times New Roman" w:eastAsia="Calibri" w:hAnsi="Times New Roman" w:cs="Times New Roman"/>
        </w:rPr>
        <w:t>PROSWIFT codifies the national</w:t>
      </w:r>
      <w:r w:rsidR="00C74D1B" w:rsidRPr="00E929C9">
        <w:rPr>
          <w:rFonts w:ascii="Times New Roman" w:eastAsia="Calibri" w:hAnsi="Times New Roman" w:cs="Times New Roman"/>
        </w:rPr>
        <w:t xml:space="preserve"> Space Weather Action Plan (SWAP).</w:t>
      </w:r>
    </w:p>
    <w:p w14:paraId="1C1101DA" w14:textId="17389575" w:rsidR="00AC5DC6" w:rsidRPr="00E929C9" w:rsidRDefault="00AC5DC6" w:rsidP="00AF6C43">
      <w:pPr>
        <w:spacing w:line="240" w:lineRule="auto"/>
        <w:rPr>
          <w:rFonts w:ascii="Times New Roman" w:eastAsia="Calibri" w:hAnsi="Times New Roman" w:cs="Times New Roman"/>
        </w:rPr>
      </w:pPr>
    </w:p>
    <w:p w14:paraId="2E03F570" w14:textId="08DA99A0" w:rsidR="00AC5DC6" w:rsidRPr="00BB7774" w:rsidRDefault="00BB7774" w:rsidP="00AF6C43">
      <w:pPr>
        <w:spacing w:line="240" w:lineRule="auto"/>
        <w:rPr>
          <w:rFonts w:ascii="Times New Roman" w:eastAsia="Calibri" w:hAnsi="Times New Roman" w:cs="Times New Roman"/>
        </w:rPr>
      </w:pPr>
      <w:r w:rsidRPr="00BB7774">
        <w:rPr>
          <w:rFonts w:ascii="Times New Roman" w:eastAsia="Calibri" w:hAnsi="Times New Roman" w:cs="Times New Roman"/>
        </w:rPr>
        <w:t xml:space="preserve">Dr. Spann described the six goals of NASA’s space weather efforts. The first three, to observe, analyze, and predict, are intrinsic to NASA’s approach to heliophysics. The fourth goal is to transition R2O environments, with support and partner being the final two goals. NASA hopes to </w:t>
      </w:r>
      <w:r w:rsidR="00AC5DC6" w:rsidRPr="00BB7774">
        <w:rPr>
          <w:rFonts w:ascii="Times New Roman" w:eastAsia="Calibri" w:hAnsi="Times New Roman" w:cs="Times New Roman"/>
        </w:rPr>
        <w:t>improve modeling and theory associated w</w:t>
      </w:r>
      <w:r w:rsidRPr="00BB7774">
        <w:rPr>
          <w:rFonts w:ascii="Times New Roman" w:eastAsia="Calibri" w:hAnsi="Times New Roman" w:cs="Times New Roman"/>
        </w:rPr>
        <w:t>ith its</w:t>
      </w:r>
      <w:r w:rsidR="00AC5DC6" w:rsidRPr="00BB7774">
        <w:rPr>
          <w:rFonts w:ascii="Times New Roman" w:eastAsia="Calibri" w:hAnsi="Times New Roman" w:cs="Times New Roman"/>
        </w:rPr>
        <w:t xml:space="preserve"> observations and </w:t>
      </w:r>
      <w:r w:rsidR="003A5B01">
        <w:rPr>
          <w:rFonts w:ascii="Times New Roman" w:eastAsia="Calibri" w:hAnsi="Times New Roman" w:cs="Times New Roman"/>
        </w:rPr>
        <w:t xml:space="preserve">to </w:t>
      </w:r>
      <w:r w:rsidR="00AC5DC6" w:rsidRPr="00BB7774">
        <w:rPr>
          <w:rFonts w:ascii="Times New Roman" w:eastAsia="Calibri" w:hAnsi="Times New Roman" w:cs="Times New Roman"/>
        </w:rPr>
        <w:t>transit</w:t>
      </w:r>
      <w:r w:rsidRPr="00BB7774">
        <w:rPr>
          <w:rFonts w:ascii="Times New Roman" w:eastAsia="Calibri" w:hAnsi="Times New Roman" w:cs="Times New Roman"/>
        </w:rPr>
        <w:t>i</w:t>
      </w:r>
      <w:r w:rsidR="00AC5DC6" w:rsidRPr="00BB7774">
        <w:rPr>
          <w:rFonts w:ascii="Times New Roman" w:eastAsia="Calibri" w:hAnsi="Times New Roman" w:cs="Times New Roman"/>
        </w:rPr>
        <w:t>on those cap</w:t>
      </w:r>
      <w:r w:rsidRPr="00BB7774">
        <w:rPr>
          <w:rFonts w:ascii="Times New Roman" w:eastAsia="Calibri" w:hAnsi="Times New Roman" w:cs="Times New Roman"/>
        </w:rPr>
        <w:t>abiliti</w:t>
      </w:r>
      <w:r w:rsidR="00AC5DC6" w:rsidRPr="00BB7774">
        <w:rPr>
          <w:rFonts w:ascii="Times New Roman" w:eastAsia="Calibri" w:hAnsi="Times New Roman" w:cs="Times New Roman"/>
        </w:rPr>
        <w:t xml:space="preserve">es where appropriate. </w:t>
      </w:r>
      <w:r w:rsidR="00384B9A">
        <w:rPr>
          <w:rFonts w:ascii="Times New Roman" w:eastAsia="Calibri" w:hAnsi="Times New Roman" w:cs="Times New Roman"/>
        </w:rPr>
        <w:t>A graphic representation of the space weather program pillars presented four themes: observing and modeling, which address the first three goals; transitioning, with activities aimed at the fourth and sixth goals; exploration, focused on the fifth and sixth goals; and application, emphasizing the fourth and sixth goals. HPD wants to go beyond predictive models into observational and monitoring capabilities. Dr. Spann noted that the applications theme differs from operations in that it addresses elements that some organizations need for success.</w:t>
      </w:r>
    </w:p>
    <w:p w14:paraId="3CCE397F" w14:textId="70C455BA" w:rsidR="00AC5DC6" w:rsidRDefault="00AC5DC6" w:rsidP="00AF6C43">
      <w:pPr>
        <w:spacing w:line="240" w:lineRule="auto"/>
        <w:rPr>
          <w:rFonts w:ascii="Times New Roman" w:eastAsia="Calibri" w:hAnsi="Times New Roman" w:cs="Times New Roman"/>
        </w:rPr>
      </w:pPr>
    </w:p>
    <w:p w14:paraId="3719ABDE" w14:textId="66F2D16D" w:rsidR="00384B9A" w:rsidRPr="00BB7774" w:rsidRDefault="00384B9A" w:rsidP="00AF6C43">
      <w:pPr>
        <w:spacing w:line="240" w:lineRule="auto"/>
        <w:rPr>
          <w:rFonts w:ascii="Times New Roman" w:eastAsia="Calibri" w:hAnsi="Times New Roman" w:cs="Times New Roman"/>
        </w:rPr>
      </w:pPr>
      <w:r>
        <w:rPr>
          <w:rFonts w:ascii="Times New Roman" w:eastAsia="Calibri" w:hAnsi="Times New Roman" w:cs="Times New Roman"/>
        </w:rPr>
        <w:t xml:space="preserve">Recent accomplishments of </w:t>
      </w:r>
      <w:r w:rsidR="00527B7A">
        <w:rPr>
          <w:rFonts w:ascii="Times New Roman" w:eastAsia="Calibri" w:hAnsi="Times New Roman" w:cs="Times New Roman"/>
        </w:rPr>
        <w:t xml:space="preserve">NASA’s space weather program include </w:t>
      </w:r>
      <w:r w:rsidR="00527B7A" w:rsidRPr="00527B7A">
        <w:rPr>
          <w:rFonts w:ascii="Times New Roman" w:eastAsia="Calibri" w:hAnsi="Times New Roman" w:cs="Times New Roman"/>
        </w:rPr>
        <w:t>work</w:t>
      </w:r>
      <w:r w:rsidR="00527B7A">
        <w:rPr>
          <w:rFonts w:ascii="Times New Roman" w:eastAsia="Calibri" w:hAnsi="Times New Roman" w:cs="Times New Roman"/>
        </w:rPr>
        <w:t>ing</w:t>
      </w:r>
      <w:r w:rsidR="00527B7A" w:rsidRPr="00527B7A">
        <w:rPr>
          <w:rFonts w:ascii="Times New Roman" w:eastAsia="Calibri" w:hAnsi="Times New Roman" w:cs="Times New Roman"/>
        </w:rPr>
        <w:t xml:space="preserve"> closely w</w:t>
      </w:r>
      <w:r w:rsidR="00527B7A">
        <w:rPr>
          <w:rFonts w:ascii="Times New Roman" w:eastAsia="Calibri" w:hAnsi="Times New Roman" w:cs="Times New Roman"/>
        </w:rPr>
        <w:t>ith NOAA</w:t>
      </w:r>
      <w:r w:rsidR="00527B7A" w:rsidRPr="00527B7A">
        <w:rPr>
          <w:rFonts w:ascii="Times New Roman" w:eastAsia="Calibri" w:hAnsi="Times New Roman" w:cs="Times New Roman"/>
        </w:rPr>
        <w:t xml:space="preserve"> and </w:t>
      </w:r>
      <w:r w:rsidR="00527B7A">
        <w:rPr>
          <w:rFonts w:ascii="Times New Roman" w:eastAsia="Calibri" w:hAnsi="Times New Roman" w:cs="Times New Roman"/>
        </w:rPr>
        <w:t>DOD</w:t>
      </w:r>
      <w:r w:rsidR="00527B7A" w:rsidRPr="00527B7A">
        <w:rPr>
          <w:rFonts w:ascii="Times New Roman" w:eastAsia="Calibri" w:hAnsi="Times New Roman" w:cs="Times New Roman"/>
        </w:rPr>
        <w:t xml:space="preserve"> to transition </w:t>
      </w:r>
      <w:r w:rsidR="00527B7A">
        <w:rPr>
          <w:rFonts w:ascii="Times New Roman" w:eastAsia="Calibri" w:hAnsi="Times New Roman" w:cs="Times New Roman"/>
        </w:rPr>
        <w:t>NASA</w:t>
      </w:r>
      <w:r w:rsidR="00527B7A" w:rsidRPr="00527B7A">
        <w:rPr>
          <w:rFonts w:ascii="Times New Roman" w:eastAsia="Calibri" w:hAnsi="Times New Roman" w:cs="Times New Roman"/>
        </w:rPr>
        <w:t xml:space="preserve"> r</w:t>
      </w:r>
      <w:r w:rsidR="00527B7A">
        <w:rPr>
          <w:rFonts w:ascii="Times New Roman" w:eastAsia="Calibri" w:hAnsi="Times New Roman" w:cs="Times New Roman"/>
        </w:rPr>
        <w:t>e</w:t>
      </w:r>
      <w:r w:rsidR="00527B7A" w:rsidRPr="00527B7A">
        <w:rPr>
          <w:rFonts w:ascii="Times New Roman" w:eastAsia="Calibri" w:hAnsi="Times New Roman" w:cs="Times New Roman"/>
        </w:rPr>
        <w:t>s</w:t>
      </w:r>
      <w:r w:rsidR="00527B7A">
        <w:rPr>
          <w:rFonts w:ascii="Times New Roman" w:eastAsia="Calibri" w:hAnsi="Times New Roman" w:cs="Times New Roman"/>
        </w:rPr>
        <w:t>ear</w:t>
      </w:r>
      <w:r w:rsidR="00527B7A" w:rsidRPr="00527B7A">
        <w:rPr>
          <w:rFonts w:ascii="Times New Roman" w:eastAsia="Calibri" w:hAnsi="Times New Roman" w:cs="Times New Roman"/>
        </w:rPr>
        <w:t xml:space="preserve">ch, techniques, and technologies. </w:t>
      </w:r>
      <w:r w:rsidR="00527B7A">
        <w:rPr>
          <w:rFonts w:ascii="Times New Roman" w:eastAsia="Calibri" w:hAnsi="Times New Roman" w:cs="Times New Roman"/>
        </w:rPr>
        <w:t>Together with NSF, NASA issued a Space Weather Quantification of Uncertainty (SWQU) grant solicitation. The Agency has an</w:t>
      </w:r>
      <w:r w:rsidR="00527B7A" w:rsidRPr="00527B7A">
        <w:rPr>
          <w:rFonts w:ascii="Times New Roman" w:eastAsia="Calibri" w:hAnsi="Times New Roman" w:cs="Times New Roman"/>
        </w:rPr>
        <w:t xml:space="preserve"> annual</w:t>
      </w:r>
      <w:r w:rsidR="00527B7A">
        <w:rPr>
          <w:rFonts w:ascii="Times New Roman" w:eastAsia="Calibri" w:hAnsi="Times New Roman" w:cs="Times New Roman"/>
        </w:rPr>
        <w:t xml:space="preserve"> Research Opportunities in Space and Earth Sciences (ROSES)</w:t>
      </w:r>
      <w:r w:rsidR="00527B7A" w:rsidRPr="00527B7A">
        <w:rPr>
          <w:rFonts w:ascii="Times New Roman" w:eastAsia="Calibri" w:hAnsi="Times New Roman" w:cs="Times New Roman"/>
        </w:rPr>
        <w:t xml:space="preserve"> call for </w:t>
      </w:r>
      <w:r w:rsidR="00CD07AC">
        <w:rPr>
          <w:rFonts w:ascii="Times New Roman" w:eastAsia="Calibri" w:hAnsi="Times New Roman" w:cs="Times New Roman"/>
        </w:rPr>
        <w:t>Research to Operations to Research (R</w:t>
      </w:r>
      <w:r w:rsidR="00527B7A" w:rsidRPr="00527B7A">
        <w:rPr>
          <w:rFonts w:ascii="Times New Roman" w:eastAsia="Calibri" w:hAnsi="Times New Roman" w:cs="Times New Roman"/>
        </w:rPr>
        <w:t>2</w:t>
      </w:r>
      <w:r w:rsidR="00CD07AC">
        <w:rPr>
          <w:rFonts w:ascii="Times New Roman" w:eastAsia="Calibri" w:hAnsi="Times New Roman" w:cs="Times New Roman"/>
        </w:rPr>
        <w:t>O</w:t>
      </w:r>
      <w:r w:rsidR="00527B7A" w:rsidRPr="00527B7A">
        <w:rPr>
          <w:rFonts w:ascii="Times New Roman" w:eastAsia="Calibri" w:hAnsi="Times New Roman" w:cs="Times New Roman"/>
        </w:rPr>
        <w:t>2</w:t>
      </w:r>
      <w:r w:rsidR="00CD07AC">
        <w:rPr>
          <w:rFonts w:ascii="Times New Roman" w:eastAsia="Calibri" w:hAnsi="Times New Roman" w:cs="Times New Roman"/>
        </w:rPr>
        <w:t>R)</w:t>
      </w:r>
      <w:r w:rsidR="00527B7A" w:rsidRPr="00527B7A">
        <w:rPr>
          <w:rFonts w:ascii="Times New Roman" w:eastAsia="Calibri" w:hAnsi="Times New Roman" w:cs="Times New Roman"/>
        </w:rPr>
        <w:t xml:space="preserve">, </w:t>
      </w:r>
      <w:r w:rsidR="00CD07AC">
        <w:rPr>
          <w:rFonts w:ascii="Times New Roman" w:eastAsia="Calibri" w:hAnsi="Times New Roman" w:cs="Times New Roman"/>
        </w:rPr>
        <w:t xml:space="preserve">which is </w:t>
      </w:r>
      <w:r w:rsidR="00527B7A" w:rsidRPr="00527B7A">
        <w:rPr>
          <w:rFonts w:ascii="Times New Roman" w:eastAsia="Calibri" w:hAnsi="Times New Roman" w:cs="Times New Roman"/>
        </w:rPr>
        <w:t xml:space="preserve">done on behalf of </w:t>
      </w:r>
      <w:r w:rsidR="00CD07AC">
        <w:rPr>
          <w:rFonts w:ascii="Times New Roman" w:eastAsia="Calibri" w:hAnsi="Times New Roman" w:cs="Times New Roman"/>
        </w:rPr>
        <w:t>multiple</w:t>
      </w:r>
      <w:r w:rsidR="00527B7A" w:rsidRPr="00527B7A">
        <w:rPr>
          <w:rFonts w:ascii="Times New Roman" w:eastAsia="Calibri" w:hAnsi="Times New Roman" w:cs="Times New Roman"/>
        </w:rPr>
        <w:t xml:space="preserve"> agencies through a</w:t>
      </w:r>
      <w:r w:rsidR="003A5B01">
        <w:rPr>
          <w:rFonts w:ascii="Times New Roman" w:eastAsia="Calibri" w:hAnsi="Times New Roman" w:cs="Times New Roman"/>
        </w:rPr>
        <w:t xml:space="preserve"> formal</w:t>
      </w:r>
      <w:r w:rsidR="00527B7A" w:rsidRPr="00527B7A">
        <w:rPr>
          <w:rFonts w:ascii="Times New Roman" w:eastAsia="Calibri" w:hAnsi="Times New Roman" w:cs="Times New Roman"/>
        </w:rPr>
        <w:t xml:space="preserve"> agreement. </w:t>
      </w:r>
      <w:r w:rsidR="00CD07AC">
        <w:rPr>
          <w:rFonts w:ascii="Times New Roman" w:eastAsia="Calibri" w:hAnsi="Times New Roman" w:cs="Times New Roman"/>
        </w:rPr>
        <w:t xml:space="preserve">HERMES will be on the Lunar </w:t>
      </w:r>
      <w:r w:rsidR="00527B7A" w:rsidRPr="00527B7A">
        <w:rPr>
          <w:rFonts w:ascii="Times New Roman" w:eastAsia="Calibri" w:hAnsi="Times New Roman" w:cs="Times New Roman"/>
        </w:rPr>
        <w:t>Gateway as a pathfinder</w:t>
      </w:r>
      <w:r w:rsidR="00CD07AC">
        <w:rPr>
          <w:rFonts w:ascii="Times New Roman" w:eastAsia="Calibri" w:hAnsi="Times New Roman" w:cs="Times New Roman"/>
        </w:rPr>
        <w:t>, providing</w:t>
      </w:r>
      <w:r w:rsidR="00527B7A" w:rsidRPr="00527B7A">
        <w:rPr>
          <w:rFonts w:ascii="Times New Roman" w:eastAsia="Calibri" w:hAnsi="Times New Roman" w:cs="Times New Roman"/>
        </w:rPr>
        <w:t xml:space="preserve"> a cap</w:t>
      </w:r>
      <w:r w:rsidR="00CD07AC">
        <w:rPr>
          <w:rFonts w:ascii="Times New Roman" w:eastAsia="Calibri" w:hAnsi="Times New Roman" w:cs="Times New Roman"/>
        </w:rPr>
        <w:t>ability</w:t>
      </w:r>
      <w:r w:rsidR="00527B7A" w:rsidRPr="00527B7A">
        <w:rPr>
          <w:rFonts w:ascii="Times New Roman" w:eastAsia="Calibri" w:hAnsi="Times New Roman" w:cs="Times New Roman"/>
        </w:rPr>
        <w:t xml:space="preserve"> for </w:t>
      </w:r>
      <w:r w:rsidR="00CD07AC">
        <w:rPr>
          <w:rFonts w:ascii="Times New Roman" w:eastAsia="Calibri" w:hAnsi="Times New Roman" w:cs="Times New Roman"/>
        </w:rPr>
        <w:t>E</w:t>
      </w:r>
      <w:r w:rsidR="00527B7A" w:rsidRPr="00527B7A">
        <w:rPr>
          <w:rFonts w:ascii="Times New Roman" w:eastAsia="Calibri" w:hAnsi="Times New Roman" w:cs="Times New Roman"/>
        </w:rPr>
        <w:t>arth-independent space weather info</w:t>
      </w:r>
      <w:r w:rsidR="00CD07AC">
        <w:rPr>
          <w:rFonts w:ascii="Times New Roman" w:eastAsia="Calibri" w:hAnsi="Times New Roman" w:cs="Times New Roman"/>
        </w:rPr>
        <w:t>rmation</w:t>
      </w:r>
      <w:r w:rsidR="00527B7A" w:rsidRPr="00527B7A">
        <w:rPr>
          <w:rFonts w:ascii="Times New Roman" w:eastAsia="Calibri" w:hAnsi="Times New Roman" w:cs="Times New Roman"/>
        </w:rPr>
        <w:t xml:space="preserve">. </w:t>
      </w:r>
      <w:r w:rsidR="00CD07AC">
        <w:rPr>
          <w:rFonts w:ascii="Times New Roman" w:eastAsia="Calibri" w:hAnsi="Times New Roman" w:cs="Times New Roman"/>
        </w:rPr>
        <w:t xml:space="preserve">Finally, APL conducted </w:t>
      </w:r>
      <w:r w:rsidR="00527B7A" w:rsidRPr="00527B7A">
        <w:rPr>
          <w:rFonts w:ascii="Times New Roman" w:eastAsia="Calibri" w:hAnsi="Times New Roman" w:cs="Times New Roman"/>
        </w:rPr>
        <w:t>a gap analysis</w:t>
      </w:r>
      <w:r w:rsidR="00CD07AC">
        <w:rPr>
          <w:rFonts w:ascii="Times New Roman" w:eastAsia="Calibri" w:hAnsi="Times New Roman" w:cs="Times New Roman"/>
        </w:rPr>
        <w:t xml:space="preserve"> on behalf of NASA’s space weather science</w:t>
      </w:r>
      <w:r w:rsidR="00527B7A" w:rsidRPr="00527B7A">
        <w:rPr>
          <w:rFonts w:ascii="Times New Roman" w:eastAsia="Calibri" w:hAnsi="Times New Roman" w:cs="Times New Roman"/>
        </w:rPr>
        <w:t>.</w:t>
      </w:r>
    </w:p>
    <w:p w14:paraId="0D55248C" w14:textId="3F996B9D" w:rsidR="00E547A0" w:rsidRPr="009135FC" w:rsidRDefault="00E547A0" w:rsidP="00AF6C43">
      <w:pPr>
        <w:spacing w:line="240" w:lineRule="auto"/>
        <w:rPr>
          <w:rFonts w:ascii="Times New Roman" w:eastAsia="Calibri" w:hAnsi="Times New Roman" w:cs="Times New Roman"/>
        </w:rPr>
      </w:pPr>
    </w:p>
    <w:p w14:paraId="7BC22ECA" w14:textId="47A9A73C" w:rsidR="00CD07AC" w:rsidRDefault="00CD07AC" w:rsidP="00AF6C43">
      <w:pPr>
        <w:spacing w:line="240" w:lineRule="auto"/>
        <w:rPr>
          <w:rFonts w:ascii="Times New Roman" w:eastAsia="Calibri" w:hAnsi="Times New Roman" w:cs="Times New Roman"/>
        </w:rPr>
      </w:pPr>
      <w:r w:rsidRPr="009135FC">
        <w:rPr>
          <w:rFonts w:ascii="Times New Roman" w:eastAsia="Calibri" w:hAnsi="Times New Roman" w:cs="Times New Roman"/>
        </w:rPr>
        <w:t xml:space="preserve">Moving forward, </w:t>
      </w:r>
      <w:r w:rsidR="00026525" w:rsidRPr="009135FC">
        <w:rPr>
          <w:rFonts w:ascii="Times New Roman" w:eastAsia="Calibri" w:hAnsi="Times New Roman" w:cs="Times New Roman"/>
        </w:rPr>
        <w:t>the Agency is</w:t>
      </w:r>
      <w:r w:rsidRPr="009135FC">
        <w:rPr>
          <w:rFonts w:ascii="Times New Roman" w:eastAsia="Calibri" w:hAnsi="Times New Roman" w:cs="Times New Roman"/>
        </w:rPr>
        <w:t xml:space="preserve"> dev</w:t>
      </w:r>
      <w:r w:rsidR="00026525" w:rsidRPr="009135FC">
        <w:rPr>
          <w:rFonts w:ascii="Times New Roman" w:eastAsia="Calibri" w:hAnsi="Times New Roman" w:cs="Times New Roman"/>
        </w:rPr>
        <w:t>eloping</w:t>
      </w:r>
      <w:r w:rsidRPr="009135FC">
        <w:rPr>
          <w:rFonts w:ascii="Times New Roman" w:eastAsia="Calibri" w:hAnsi="Times New Roman" w:cs="Times New Roman"/>
        </w:rPr>
        <w:t xml:space="preserve"> a </w:t>
      </w:r>
      <w:r w:rsidR="00026525" w:rsidRPr="009135FC">
        <w:rPr>
          <w:rFonts w:ascii="Times New Roman" w:eastAsia="Calibri" w:hAnsi="Times New Roman" w:cs="Times New Roman"/>
        </w:rPr>
        <w:t xml:space="preserve">space weather instrument </w:t>
      </w:r>
      <w:r w:rsidRPr="009135FC">
        <w:rPr>
          <w:rFonts w:ascii="Times New Roman" w:eastAsia="Calibri" w:hAnsi="Times New Roman" w:cs="Times New Roman"/>
        </w:rPr>
        <w:t>pipeline for future opp</w:t>
      </w:r>
      <w:r w:rsidR="00026525" w:rsidRPr="009135FC">
        <w:rPr>
          <w:rFonts w:ascii="Times New Roman" w:eastAsia="Calibri" w:hAnsi="Times New Roman" w:cs="Times New Roman"/>
        </w:rPr>
        <w:t>ortunitie</w:t>
      </w:r>
      <w:r w:rsidRPr="009135FC">
        <w:rPr>
          <w:rFonts w:ascii="Times New Roman" w:eastAsia="Calibri" w:hAnsi="Times New Roman" w:cs="Times New Roman"/>
        </w:rPr>
        <w:t>s</w:t>
      </w:r>
      <w:r w:rsidR="00026525" w:rsidRPr="009135FC">
        <w:rPr>
          <w:rFonts w:ascii="Times New Roman" w:eastAsia="Calibri" w:hAnsi="Times New Roman" w:cs="Times New Roman"/>
        </w:rPr>
        <w:t xml:space="preserve">. This will address the issue of </w:t>
      </w:r>
      <w:r w:rsidRPr="009135FC">
        <w:rPr>
          <w:rFonts w:ascii="Times New Roman" w:eastAsia="Calibri" w:hAnsi="Times New Roman" w:cs="Times New Roman"/>
        </w:rPr>
        <w:t xml:space="preserve">the </w:t>
      </w:r>
      <w:r w:rsidR="00026525" w:rsidRPr="009135FC">
        <w:rPr>
          <w:rFonts w:ascii="Times New Roman" w:eastAsia="Calibri" w:hAnsi="Times New Roman" w:cs="Times New Roman"/>
        </w:rPr>
        <w:t xml:space="preserve">short </w:t>
      </w:r>
      <w:r w:rsidRPr="009135FC">
        <w:rPr>
          <w:rFonts w:ascii="Times New Roman" w:eastAsia="Calibri" w:hAnsi="Times New Roman" w:cs="Times New Roman"/>
        </w:rPr>
        <w:t>turnaround time for rideshares</w:t>
      </w:r>
      <w:r w:rsidR="00026525" w:rsidRPr="009135FC">
        <w:rPr>
          <w:rFonts w:ascii="Times New Roman" w:eastAsia="Calibri" w:hAnsi="Times New Roman" w:cs="Times New Roman"/>
        </w:rPr>
        <w:t xml:space="preserve"> by having packages </w:t>
      </w:r>
      <w:r w:rsidRPr="009135FC">
        <w:rPr>
          <w:rFonts w:ascii="Times New Roman" w:eastAsia="Calibri" w:hAnsi="Times New Roman" w:cs="Times New Roman"/>
        </w:rPr>
        <w:t xml:space="preserve">ready to fly. </w:t>
      </w:r>
      <w:r w:rsidR="00026525" w:rsidRPr="009135FC">
        <w:rPr>
          <w:rFonts w:ascii="Times New Roman" w:eastAsia="Calibri" w:hAnsi="Times New Roman" w:cs="Times New Roman"/>
        </w:rPr>
        <w:t>Dr. Spann suggested that SWC consider this as a topic for discussion. He</w:t>
      </w:r>
      <w:r w:rsidRPr="009135FC">
        <w:rPr>
          <w:rFonts w:ascii="Times New Roman" w:eastAsia="Calibri" w:hAnsi="Times New Roman" w:cs="Times New Roman"/>
        </w:rPr>
        <w:t xml:space="preserve"> note</w:t>
      </w:r>
      <w:r w:rsidR="00026525" w:rsidRPr="009135FC">
        <w:rPr>
          <w:rFonts w:ascii="Times New Roman" w:eastAsia="Calibri" w:hAnsi="Times New Roman" w:cs="Times New Roman"/>
        </w:rPr>
        <w:t>d</w:t>
      </w:r>
      <w:r w:rsidRPr="009135FC">
        <w:rPr>
          <w:rFonts w:ascii="Times New Roman" w:eastAsia="Calibri" w:hAnsi="Times New Roman" w:cs="Times New Roman"/>
        </w:rPr>
        <w:t xml:space="preserve"> </w:t>
      </w:r>
      <w:r w:rsidR="00026525" w:rsidRPr="009135FC">
        <w:rPr>
          <w:rFonts w:ascii="Times New Roman" w:eastAsia="Calibri" w:hAnsi="Times New Roman" w:cs="Times New Roman"/>
        </w:rPr>
        <w:t xml:space="preserve">the many </w:t>
      </w:r>
      <w:r w:rsidRPr="009135FC">
        <w:rPr>
          <w:rFonts w:ascii="Times New Roman" w:eastAsia="Calibri" w:hAnsi="Times New Roman" w:cs="Times New Roman"/>
        </w:rPr>
        <w:t>int</w:t>
      </w:r>
      <w:r w:rsidR="00026525" w:rsidRPr="009135FC">
        <w:rPr>
          <w:rFonts w:ascii="Times New Roman" w:eastAsia="Calibri" w:hAnsi="Times New Roman" w:cs="Times New Roman"/>
        </w:rPr>
        <w:t>ernationa</w:t>
      </w:r>
      <w:r w:rsidRPr="009135FC">
        <w:rPr>
          <w:rFonts w:ascii="Times New Roman" w:eastAsia="Calibri" w:hAnsi="Times New Roman" w:cs="Times New Roman"/>
        </w:rPr>
        <w:t>l collab</w:t>
      </w:r>
      <w:r w:rsidR="00026525" w:rsidRPr="009135FC">
        <w:rPr>
          <w:rFonts w:ascii="Times New Roman" w:eastAsia="Calibri" w:hAnsi="Times New Roman" w:cs="Times New Roman"/>
        </w:rPr>
        <w:t>oration</w:t>
      </w:r>
      <w:r w:rsidRPr="009135FC">
        <w:rPr>
          <w:rFonts w:ascii="Times New Roman" w:eastAsia="Calibri" w:hAnsi="Times New Roman" w:cs="Times New Roman"/>
        </w:rPr>
        <w:t>s</w:t>
      </w:r>
      <w:r w:rsidR="003A5B01">
        <w:rPr>
          <w:rFonts w:ascii="Times New Roman" w:eastAsia="Calibri" w:hAnsi="Times New Roman" w:cs="Times New Roman"/>
        </w:rPr>
        <w:t xml:space="preserve"> NASA has in space weather</w:t>
      </w:r>
      <w:r w:rsidRPr="009135FC">
        <w:rPr>
          <w:rFonts w:ascii="Times New Roman" w:eastAsia="Calibri" w:hAnsi="Times New Roman" w:cs="Times New Roman"/>
        </w:rPr>
        <w:t xml:space="preserve">. </w:t>
      </w:r>
      <w:r w:rsidR="00026525" w:rsidRPr="009135FC">
        <w:rPr>
          <w:rFonts w:ascii="Times New Roman" w:eastAsia="Calibri" w:hAnsi="Times New Roman" w:cs="Times New Roman"/>
        </w:rPr>
        <w:t>On Mars, the Radiation Assessment Detector (</w:t>
      </w:r>
      <w:r w:rsidRPr="009135FC">
        <w:rPr>
          <w:rFonts w:ascii="Times New Roman" w:eastAsia="Calibri" w:hAnsi="Times New Roman" w:cs="Times New Roman"/>
        </w:rPr>
        <w:t>RAD</w:t>
      </w:r>
      <w:r w:rsidR="00026525" w:rsidRPr="009135FC">
        <w:rPr>
          <w:rFonts w:ascii="Times New Roman" w:eastAsia="Calibri" w:hAnsi="Times New Roman" w:cs="Times New Roman"/>
        </w:rPr>
        <w:t>)</w:t>
      </w:r>
      <w:r w:rsidRPr="009135FC">
        <w:rPr>
          <w:rFonts w:ascii="Times New Roman" w:eastAsia="Calibri" w:hAnsi="Times New Roman" w:cs="Times New Roman"/>
        </w:rPr>
        <w:t xml:space="preserve"> instrument on Curiosity Rover measure</w:t>
      </w:r>
      <w:r w:rsidR="00026525" w:rsidRPr="009135FC">
        <w:rPr>
          <w:rFonts w:ascii="Times New Roman" w:eastAsia="Calibri" w:hAnsi="Times New Roman" w:cs="Times New Roman"/>
        </w:rPr>
        <w:t>s</w:t>
      </w:r>
      <w:r w:rsidRPr="009135FC">
        <w:rPr>
          <w:rFonts w:ascii="Times New Roman" w:eastAsia="Calibri" w:hAnsi="Times New Roman" w:cs="Times New Roman"/>
        </w:rPr>
        <w:t xml:space="preserve"> </w:t>
      </w:r>
      <w:r w:rsidR="00026525" w:rsidRPr="009135FC">
        <w:rPr>
          <w:rFonts w:ascii="Times New Roman" w:eastAsia="Calibri" w:hAnsi="Times New Roman" w:cs="Times New Roman"/>
        </w:rPr>
        <w:t xml:space="preserve">the planet’s </w:t>
      </w:r>
      <w:r w:rsidRPr="009135FC">
        <w:rPr>
          <w:rFonts w:ascii="Times New Roman" w:eastAsia="Calibri" w:hAnsi="Times New Roman" w:cs="Times New Roman"/>
        </w:rPr>
        <w:t>radiation</w:t>
      </w:r>
      <w:r w:rsidR="00026525" w:rsidRPr="009135FC">
        <w:rPr>
          <w:rFonts w:ascii="Times New Roman" w:eastAsia="Calibri" w:hAnsi="Times New Roman" w:cs="Times New Roman"/>
        </w:rPr>
        <w:t xml:space="preserve">, and NASA is transitioning the instrument </w:t>
      </w:r>
      <w:r w:rsidR="00026525" w:rsidRPr="009135FC">
        <w:rPr>
          <w:rFonts w:ascii="Times New Roman" w:eastAsia="Calibri" w:hAnsi="Times New Roman" w:cs="Times New Roman"/>
        </w:rPr>
        <w:lastRenderedPageBreak/>
        <w:t>from the Planetary Science Division (PSD) to HPD in order to engage the space weather community in forecasting research</w:t>
      </w:r>
      <w:r w:rsidRPr="009135FC">
        <w:rPr>
          <w:rFonts w:ascii="Times New Roman" w:eastAsia="Calibri" w:hAnsi="Times New Roman" w:cs="Times New Roman"/>
        </w:rPr>
        <w:t xml:space="preserve"> on Mars. Fund</w:t>
      </w:r>
      <w:r w:rsidR="00026525" w:rsidRPr="009135FC">
        <w:rPr>
          <w:rFonts w:ascii="Times New Roman" w:eastAsia="Calibri" w:hAnsi="Times New Roman" w:cs="Times New Roman"/>
        </w:rPr>
        <w:t xml:space="preserve">ing of </w:t>
      </w:r>
      <w:r w:rsidRPr="009135FC">
        <w:rPr>
          <w:rFonts w:ascii="Times New Roman" w:eastAsia="Calibri" w:hAnsi="Times New Roman" w:cs="Times New Roman"/>
        </w:rPr>
        <w:t>R2O2R</w:t>
      </w:r>
      <w:r w:rsidR="00026525" w:rsidRPr="009135FC">
        <w:rPr>
          <w:rFonts w:ascii="Times New Roman" w:eastAsia="Calibri" w:hAnsi="Times New Roman" w:cs="Times New Roman"/>
        </w:rPr>
        <w:t xml:space="preserve"> work continues</w:t>
      </w:r>
      <w:r w:rsidR="009135FC">
        <w:rPr>
          <w:rFonts w:ascii="Times New Roman" w:eastAsia="Calibri" w:hAnsi="Times New Roman" w:cs="Times New Roman"/>
        </w:rPr>
        <w:t xml:space="preserve"> in conjunction with DOD, NOAA, and NSF</w:t>
      </w:r>
      <w:r w:rsidRPr="009135FC">
        <w:rPr>
          <w:rFonts w:ascii="Times New Roman" w:eastAsia="Calibri" w:hAnsi="Times New Roman" w:cs="Times New Roman"/>
        </w:rPr>
        <w:t>,</w:t>
      </w:r>
      <w:r w:rsidR="00026525" w:rsidRPr="009135FC">
        <w:rPr>
          <w:rFonts w:ascii="Times New Roman" w:eastAsia="Calibri" w:hAnsi="Times New Roman" w:cs="Times New Roman"/>
        </w:rPr>
        <w:t xml:space="preserve"> and HPD is preparing a solicitation for Space Weather Centers of</w:t>
      </w:r>
      <w:r w:rsidR="009135FC" w:rsidRPr="009135FC">
        <w:rPr>
          <w:rFonts w:ascii="Times New Roman" w:eastAsia="Calibri" w:hAnsi="Times New Roman" w:cs="Times New Roman"/>
        </w:rPr>
        <w:t xml:space="preserve"> Excellence</w:t>
      </w:r>
      <w:r w:rsidR="00533D92">
        <w:rPr>
          <w:rFonts w:ascii="Times New Roman" w:eastAsia="Calibri" w:hAnsi="Times New Roman" w:cs="Times New Roman"/>
        </w:rPr>
        <w:t xml:space="preserve"> (COE</w:t>
      </w:r>
      <w:r w:rsidR="003A5B01">
        <w:rPr>
          <w:rFonts w:ascii="Times New Roman" w:eastAsia="Calibri" w:hAnsi="Times New Roman" w:cs="Times New Roman"/>
        </w:rPr>
        <w:t>s</w:t>
      </w:r>
      <w:r w:rsidR="00533D92">
        <w:rPr>
          <w:rFonts w:ascii="Times New Roman" w:eastAsia="Calibri" w:hAnsi="Times New Roman" w:cs="Times New Roman"/>
        </w:rPr>
        <w:t>)</w:t>
      </w:r>
      <w:r w:rsidRPr="009135FC">
        <w:rPr>
          <w:rFonts w:ascii="Times New Roman" w:eastAsia="Calibri" w:hAnsi="Times New Roman" w:cs="Times New Roman"/>
        </w:rPr>
        <w:t>.</w:t>
      </w:r>
    </w:p>
    <w:p w14:paraId="5245BF1E" w14:textId="77777777" w:rsidR="003A5B01" w:rsidRDefault="003A5B01" w:rsidP="00AF6C43">
      <w:pPr>
        <w:spacing w:line="240" w:lineRule="auto"/>
        <w:rPr>
          <w:rFonts w:ascii="Times New Roman" w:eastAsia="Calibri" w:hAnsi="Times New Roman" w:cs="Times New Roman"/>
        </w:rPr>
      </w:pPr>
    </w:p>
    <w:p w14:paraId="5D7492C2" w14:textId="0ACFF4C4" w:rsidR="00AA08C8" w:rsidRDefault="00AA08C8" w:rsidP="00AF6C43">
      <w:pPr>
        <w:spacing w:line="240" w:lineRule="auto"/>
        <w:rPr>
          <w:rFonts w:ascii="Times New Roman" w:eastAsia="Calibri" w:hAnsi="Times New Roman" w:cs="Times New Roman"/>
        </w:rPr>
      </w:pPr>
      <w:r>
        <w:rPr>
          <w:rFonts w:ascii="Times New Roman" w:eastAsia="Calibri" w:hAnsi="Times New Roman" w:cs="Times New Roman"/>
        </w:rPr>
        <w:t xml:space="preserve">Dr. Spann next reviewed HPD’s actions under PROSWIFT. Among these are participation in the </w:t>
      </w:r>
      <w:r w:rsidRPr="00AA08C8">
        <w:rPr>
          <w:rFonts w:ascii="Times New Roman" w:eastAsia="Calibri" w:hAnsi="Times New Roman" w:cs="Times New Roman"/>
        </w:rPr>
        <w:t xml:space="preserve">Space Weather Operations, Research, and Mitigation (SWORM) Subcommittee </w:t>
      </w:r>
      <w:r>
        <w:rPr>
          <w:rFonts w:ascii="Times New Roman" w:eastAsia="Calibri" w:hAnsi="Times New Roman" w:cs="Times New Roman"/>
        </w:rPr>
        <w:t>under the</w:t>
      </w:r>
      <w:r w:rsidRPr="00AA08C8">
        <w:rPr>
          <w:rFonts w:ascii="Times New Roman" w:eastAsia="Calibri" w:hAnsi="Times New Roman" w:cs="Times New Roman"/>
        </w:rPr>
        <w:t xml:space="preserve"> National Science and Technology Council (NSTC)</w:t>
      </w:r>
      <w:r>
        <w:rPr>
          <w:rFonts w:ascii="Times New Roman" w:eastAsia="Calibri" w:hAnsi="Times New Roman" w:cs="Times New Roman"/>
        </w:rPr>
        <w:t xml:space="preserve">, a group within </w:t>
      </w:r>
      <w:r w:rsidRPr="00AA08C8">
        <w:rPr>
          <w:rFonts w:ascii="Times New Roman" w:eastAsia="Calibri" w:hAnsi="Times New Roman" w:cs="Times New Roman"/>
        </w:rPr>
        <w:t>the Office of Science and Technology Policy (OSTP)</w:t>
      </w:r>
      <w:r>
        <w:rPr>
          <w:rFonts w:ascii="Times New Roman" w:eastAsia="Calibri" w:hAnsi="Times New Roman" w:cs="Times New Roman"/>
        </w:rPr>
        <w:t xml:space="preserve">. </w:t>
      </w:r>
      <w:r w:rsidRPr="00AA08C8">
        <w:rPr>
          <w:rFonts w:ascii="Times New Roman" w:eastAsia="Calibri" w:hAnsi="Times New Roman" w:cs="Times New Roman"/>
        </w:rPr>
        <w:t>N</w:t>
      </w:r>
      <w:r w:rsidR="003314E1">
        <w:rPr>
          <w:rFonts w:ascii="Times New Roman" w:eastAsia="Calibri" w:hAnsi="Times New Roman" w:cs="Times New Roman"/>
        </w:rPr>
        <w:t>OAA established a S</w:t>
      </w:r>
      <w:r w:rsidRPr="00AA08C8">
        <w:rPr>
          <w:rFonts w:ascii="Times New Roman" w:eastAsia="Calibri" w:hAnsi="Times New Roman" w:cs="Times New Roman"/>
        </w:rPr>
        <w:t xml:space="preserve">pace </w:t>
      </w:r>
      <w:r w:rsidR="003314E1">
        <w:rPr>
          <w:rFonts w:ascii="Times New Roman" w:eastAsia="Calibri" w:hAnsi="Times New Roman" w:cs="Times New Roman"/>
        </w:rPr>
        <w:t>W</w:t>
      </w:r>
      <w:r w:rsidRPr="00AA08C8">
        <w:rPr>
          <w:rFonts w:ascii="Times New Roman" w:eastAsia="Calibri" w:hAnsi="Times New Roman" w:cs="Times New Roman"/>
        </w:rPr>
        <w:t xml:space="preserve">eather </w:t>
      </w:r>
      <w:r w:rsidR="003314E1">
        <w:rPr>
          <w:rFonts w:ascii="Times New Roman" w:eastAsia="Calibri" w:hAnsi="Times New Roman" w:cs="Times New Roman"/>
        </w:rPr>
        <w:t>A</w:t>
      </w:r>
      <w:r w:rsidRPr="00AA08C8">
        <w:rPr>
          <w:rFonts w:ascii="Times New Roman" w:eastAsia="Calibri" w:hAnsi="Times New Roman" w:cs="Times New Roman"/>
        </w:rPr>
        <w:t>dvi</w:t>
      </w:r>
      <w:r w:rsidR="003314E1">
        <w:rPr>
          <w:rFonts w:ascii="Times New Roman" w:eastAsia="Calibri" w:hAnsi="Times New Roman" w:cs="Times New Roman"/>
        </w:rPr>
        <w:t>s</w:t>
      </w:r>
      <w:r w:rsidRPr="00AA08C8">
        <w:rPr>
          <w:rFonts w:ascii="Times New Roman" w:eastAsia="Calibri" w:hAnsi="Times New Roman" w:cs="Times New Roman"/>
        </w:rPr>
        <w:t>o</w:t>
      </w:r>
      <w:r w:rsidR="003314E1">
        <w:rPr>
          <w:rFonts w:ascii="Times New Roman" w:eastAsia="Calibri" w:hAnsi="Times New Roman" w:cs="Times New Roman"/>
        </w:rPr>
        <w:t>r</w:t>
      </w:r>
      <w:r w:rsidRPr="00AA08C8">
        <w:rPr>
          <w:rFonts w:ascii="Times New Roman" w:eastAsia="Calibri" w:hAnsi="Times New Roman" w:cs="Times New Roman"/>
        </w:rPr>
        <w:t xml:space="preserve">y </w:t>
      </w:r>
      <w:r w:rsidR="003314E1">
        <w:rPr>
          <w:rFonts w:ascii="Times New Roman" w:eastAsia="Calibri" w:hAnsi="Times New Roman" w:cs="Times New Roman"/>
        </w:rPr>
        <w:t>G</w:t>
      </w:r>
      <w:r w:rsidRPr="00AA08C8">
        <w:rPr>
          <w:rFonts w:ascii="Times New Roman" w:eastAsia="Calibri" w:hAnsi="Times New Roman" w:cs="Times New Roman"/>
        </w:rPr>
        <w:t>roup</w:t>
      </w:r>
      <w:r w:rsidR="003314E1">
        <w:rPr>
          <w:rFonts w:ascii="Times New Roman" w:eastAsia="Calibri" w:hAnsi="Times New Roman" w:cs="Times New Roman"/>
        </w:rPr>
        <w:t xml:space="preserve"> (SWAG) in which NASA participates, and the National Academy of Science (NAS)</w:t>
      </w:r>
      <w:r w:rsidRPr="00AA08C8">
        <w:rPr>
          <w:rFonts w:ascii="Times New Roman" w:eastAsia="Calibri" w:hAnsi="Times New Roman" w:cs="Times New Roman"/>
        </w:rPr>
        <w:t xml:space="preserve"> is putting to</w:t>
      </w:r>
      <w:r w:rsidR="003314E1">
        <w:rPr>
          <w:rFonts w:ascii="Times New Roman" w:eastAsia="Calibri" w:hAnsi="Times New Roman" w:cs="Times New Roman"/>
        </w:rPr>
        <w:t>g</w:t>
      </w:r>
      <w:r w:rsidRPr="00AA08C8">
        <w:rPr>
          <w:rFonts w:ascii="Times New Roman" w:eastAsia="Calibri" w:hAnsi="Times New Roman" w:cs="Times New Roman"/>
        </w:rPr>
        <w:t>e</w:t>
      </w:r>
      <w:r w:rsidR="003314E1">
        <w:rPr>
          <w:rFonts w:ascii="Times New Roman" w:eastAsia="Calibri" w:hAnsi="Times New Roman" w:cs="Times New Roman"/>
        </w:rPr>
        <w:t>th</w:t>
      </w:r>
      <w:r w:rsidRPr="00AA08C8">
        <w:rPr>
          <w:rFonts w:ascii="Times New Roman" w:eastAsia="Calibri" w:hAnsi="Times New Roman" w:cs="Times New Roman"/>
        </w:rPr>
        <w:t xml:space="preserve">er a </w:t>
      </w:r>
      <w:r w:rsidR="003314E1">
        <w:rPr>
          <w:rFonts w:ascii="Times New Roman" w:eastAsia="Calibri" w:hAnsi="Times New Roman" w:cs="Times New Roman"/>
        </w:rPr>
        <w:t>S</w:t>
      </w:r>
      <w:r w:rsidRPr="00AA08C8">
        <w:rPr>
          <w:rFonts w:ascii="Times New Roman" w:eastAsia="Calibri" w:hAnsi="Times New Roman" w:cs="Times New Roman"/>
        </w:rPr>
        <w:t xml:space="preserve">pace </w:t>
      </w:r>
      <w:r w:rsidR="003314E1">
        <w:rPr>
          <w:rFonts w:ascii="Times New Roman" w:eastAsia="Calibri" w:hAnsi="Times New Roman" w:cs="Times New Roman"/>
        </w:rPr>
        <w:t>W</w:t>
      </w:r>
      <w:r w:rsidRPr="00AA08C8">
        <w:rPr>
          <w:rFonts w:ascii="Times New Roman" w:eastAsia="Calibri" w:hAnsi="Times New Roman" w:cs="Times New Roman"/>
        </w:rPr>
        <w:t xml:space="preserve">eather </w:t>
      </w:r>
      <w:r w:rsidR="003314E1">
        <w:rPr>
          <w:rFonts w:ascii="Times New Roman" w:eastAsia="Calibri" w:hAnsi="Times New Roman" w:cs="Times New Roman"/>
        </w:rPr>
        <w:t>R</w:t>
      </w:r>
      <w:r w:rsidRPr="00AA08C8">
        <w:rPr>
          <w:rFonts w:ascii="Times New Roman" w:eastAsia="Calibri" w:hAnsi="Times New Roman" w:cs="Times New Roman"/>
        </w:rPr>
        <w:t xml:space="preserve">oundtable. </w:t>
      </w:r>
      <w:r w:rsidR="003314E1">
        <w:rPr>
          <w:rFonts w:ascii="Times New Roman" w:eastAsia="Calibri" w:hAnsi="Times New Roman" w:cs="Times New Roman"/>
        </w:rPr>
        <w:t xml:space="preserve">HPD works with the European Space Agency (ESA) to maintain operations of the </w:t>
      </w:r>
      <w:r w:rsidR="003314E1" w:rsidRPr="003314E1">
        <w:rPr>
          <w:rFonts w:ascii="Times New Roman" w:eastAsia="Calibri" w:hAnsi="Times New Roman" w:cs="Times New Roman"/>
        </w:rPr>
        <w:t xml:space="preserve">Solar and </w:t>
      </w:r>
      <w:proofErr w:type="spellStart"/>
      <w:r w:rsidR="003314E1" w:rsidRPr="003314E1">
        <w:rPr>
          <w:rFonts w:ascii="Times New Roman" w:eastAsia="Calibri" w:hAnsi="Times New Roman" w:cs="Times New Roman"/>
        </w:rPr>
        <w:t>Heliospheric</w:t>
      </w:r>
      <w:proofErr w:type="spellEnd"/>
      <w:r w:rsidR="003314E1" w:rsidRPr="003314E1">
        <w:rPr>
          <w:rFonts w:ascii="Times New Roman" w:eastAsia="Calibri" w:hAnsi="Times New Roman" w:cs="Times New Roman"/>
        </w:rPr>
        <w:t xml:space="preserve"> Observatory</w:t>
      </w:r>
      <w:r w:rsidR="003314E1">
        <w:rPr>
          <w:rFonts w:ascii="Times New Roman" w:eastAsia="Calibri" w:hAnsi="Times New Roman" w:cs="Times New Roman"/>
        </w:rPr>
        <w:t xml:space="preserve"> (SOHO) </w:t>
      </w:r>
      <w:r w:rsidR="003314E1" w:rsidRPr="003314E1">
        <w:rPr>
          <w:rFonts w:ascii="Times New Roman" w:eastAsia="Calibri" w:hAnsi="Times New Roman" w:cs="Times New Roman"/>
        </w:rPr>
        <w:t>Large Angle and Spectrometric C</w:t>
      </w:r>
      <w:r w:rsidR="003314E1">
        <w:rPr>
          <w:rFonts w:ascii="Times New Roman" w:eastAsia="Calibri" w:hAnsi="Times New Roman" w:cs="Times New Roman"/>
        </w:rPr>
        <w:t>o</w:t>
      </w:r>
      <w:r w:rsidR="003314E1" w:rsidRPr="003314E1">
        <w:rPr>
          <w:rFonts w:ascii="Times New Roman" w:eastAsia="Calibri" w:hAnsi="Times New Roman" w:cs="Times New Roman"/>
        </w:rPr>
        <w:t>ronagraph (LASCO) instrument</w:t>
      </w:r>
      <w:r w:rsidR="003314E1">
        <w:rPr>
          <w:rFonts w:ascii="Times New Roman" w:eastAsia="Calibri" w:hAnsi="Times New Roman" w:cs="Times New Roman"/>
        </w:rPr>
        <w:t>. The Division is also making plans for spa</w:t>
      </w:r>
      <w:r w:rsidRPr="00AA08C8">
        <w:rPr>
          <w:rFonts w:ascii="Times New Roman" w:eastAsia="Calibri" w:hAnsi="Times New Roman" w:cs="Times New Roman"/>
        </w:rPr>
        <w:t>ce weather monitoring cap</w:t>
      </w:r>
      <w:r w:rsidR="003314E1">
        <w:rPr>
          <w:rFonts w:ascii="Times New Roman" w:eastAsia="Calibri" w:hAnsi="Times New Roman" w:cs="Times New Roman"/>
        </w:rPr>
        <w:t>abilities on future NASA missions such as HERMES on the Lunar Gateway and the Geospace Dynamics Constellation (</w:t>
      </w:r>
      <w:r w:rsidR="00781A9C">
        <w:rPr>
          <w:rFonts w:ascii="Times New Roman" w:eastAsia="Calibri" w:hAnsi="Times New Roman" w:cs="Times New Roman"/>
        </w:rPr>
        <w:t>GDC)</w:t>
      </w:r>
      <w:r w:rsidRPr="00AA08C8">
        <w:rPr>
          <w:rFonts w:ascii="Times New Roman" w:eastAsia="Calibri" w:hAnsi="Times New Roman" w:cs="Times New Roman"/>
        </w:rPr>
        <w:t>.</w:t>
      </w:r>
      <w:r w:rsidR="00781A9C">
        <w:rPr>
          <w:rFonts w:ascii="Times New Roman" w:eastAsia="Calibri" w:hAnsi="Times New Roman" w:cs="Times New Roman"/>
        </w:rPr>
        <w:t xml:space="preserve"> A number of collaborations with other federal agencies fall under HPD’s PROSWIFT initiative, as do international partnerships. </w:t>
      </w:r>
      <w:r w:rsidR="006409FB">
        <w:rPr>
          <w:rFonts w:ascii="Times New Roman" w:eastAsia="Calibri" w:hAnsi="Times New Roman" w:cs="Times New Roman"/>
        </w:rPr>
        <w:t>T</w:t>
      </w:r>
      <w:r w:rsidR="00781A9C">
        <w:rPr>
          <w:rFonts w:ascii="Times New Roman" w:eastAsia="Calibri" w:hAnsi="Times New Roman" w:cs="Times New Roman"/>
        </w:rPr>
        <w:t>he Space Weather C</w:t>
      </w:r>
      <w:r w:rsidR="00533D92">
        <w:rPr>
          <w:rFonts w:ascii="Times New Roman" w:eastAsia="Calibri" w:hAnsi="Times New Roman" w:cs="Times New Roman"/>
        </w:rPr>
        <w:t>OE</w:t>
      </w:r>
      <w:r w:rsidR="00781A9C">
        <w:rPr>
          <w:rFonts w:ascii="Times New Roman" w:eastAsia="Calibri" w:hAnsi="Times New Roman" w:cs="Times New Roman"/>
        </w:rPr>
        <w:t xml:space="preserve"> will advance solar and space weather R2O, possibly leading to development of products that can be transitioned through the framework. </w:t>
      </w:r>
    </w:p>
    <w:p w14:paraId="03607B1E" w14:textId="51712A9A" w:rsidR="00E547A0" w:rsidRPr="008168F5" w:rsidRDefault="00E547A0" w:rsidP="00AF6C43">
      <w:pPr>
        <w:spacing w:line="240" w:lineRule="auto"/>
        <w:rPr>
          <w:rFonts w:ascii="Times New Roman" w:eastAsia="Calibri" w:hAnsi="Times New Roman" w:cs="Times New Roman"/>
        </w:rPr>
      </w:pPr>
    </w:p>
    <w:p w14:paraId="3DA7C369" w14:textId="631AEB12" w:rsidR="00E547A0" w:rsidRDefault="00A2277B" w:rsidP="00AF6C43">
      <w:pPr>
        <w:spacing w:line="240" w:lineRule="auto"/>
        <w:rPr>
          <w:rFonts w:ascii="Times New Roman" w:eastAsia="Calibri" w:hAnsi="Times New Roman" w:cs="Times New Roman"/>
        </w:rPr>
      </w:pPr>
      <w:r w:rsidRPr="008168F5">
        <w:rPr>
          <w:rFonts w:ascii="Times New Roman" w:eastAsia="Calibri" w:hAnsi="Times New Roman" w:cs="Times New Roman"/>
        </w:rPr>
        <w:t>Dr. Spann described the HERMES suite, which will operate on the Lunar Gateway in conjunction with an ESA package focused on radiation. HERMES will observe solar particles and the solar wind</w:t>
      </w:r>
      <w:r w:rsidR="006409FB">
        <w:rPr>
          <w:rFonts w:ascii="Times New Roman" w:eastAsia="Calibri" w:hAnsi="Times New Roman" w:cs="Times New Roman"/>
        </w:rPr>
        <w:t>. T</w:t>
      </w:r>
      <w:r w:rsidRPr="008168F5">
        <w:rPr>
          <w:rFonts w:ascii="Times New Roman" w:eastAsia="Calibri" w:hAnsi="Times New Roman" w:cs="Times New Roman"/>
        </w:rPr>
        <w:t>he goal is to launch in 2024. Six Interdisciplinary Science (IDS) teams</w:t>
      </w:r>
      <w:r w:rsidR="008168F5" w:rsidRPr="008168F5">
        <w:rPr>
          <w:rFonts w:ascii="Times New Roman" w:eastAsia="Calibri" w:hAnsi="Times New Roman" w:cs="Times New Roman"/>
        </w:rPr>
        <w:t>, which include international partners,</w:t>
      </w:r>
      <w:r w:rsidRPr="008168F5">
        <w:rPr>
          <w:rFonts w:ascii="Times New Roman" w:eastAsia="Calibri" w:hAnsi="Times New Roman" w:cs="Times New Roman"/>
        </w:rPr>
        <w:t xml:space="preserve"> have been selected to work with HERMES instrument teams to develop advanced data products</w:t>
      </w:r>
      <w:r w:rsidR="008168F5" w:rsidRPr="008168F5">
        <w:rPr>
          <w:rFonts w:ascii="Times New Roman" w:eastAsia="Calibri" w:hAnsi="Times New Roman" w:cs="Times New Roman"/>
        </w:rPr>
        <w:t xml:space="preserve"> and address a range of science objectives.</w:t>
      </w:r>
    </w:p>
    <w:p w14:paraId="26D8E76B" w14:textId="6A32C341" w:rsidR="008168F5" w:rsidRDefault="008168F5" w:rsidP="00AF6C43">
      <w:pPr>
        <w:spacing w:line="240" w:lineRule="auto"/>
        <w:rPr>
          <w:rFonts w:ascii="Times New Roman" w:eastAsia="Calibri" w:hAnsi="Times New Roman" w:cs="Times New Roman"/>
        </w:rPr>
      </w:pPr>
    </w:p>
    <w:p w14:paraId="776DE4B0" w14:textId="45251EAF" w:rsidR="00533D92" w:rsidRDefault="008168F5" w:rsidP="00AF6C43">
      <w:pPr>
        <w:spacing w:line="240" w:lineRule="auto"/>
        <w:rPr>
          <w:rFonts w:ascii="Times New Roman" w:eastAsia="Calibri" w:hAnsi="Times New Roman" w:cs="Times New Roman"/>
        </w:rPr>
      </w:pPr>
      <w:r>
        <w:rPr>
          <w:rFonts w:ascii="Times New Roman" w:eastAsia="Calibri" w:hAnsi="Times New Roman" w:cs="Times New Roman"/>
        </w:rPr>
        <w:t xml:space="preserve">NASA will be releasing a ROSES-22 amendment soon. As with ROSES-21, there will be an R2O2R “Transition Step” – an optional third year to support the most promising activities that facilitate transition to operations. The Space Weather Applied Research Challenges (ARCs) </w:t>
      </w:r>
      <w:r w:rsidR="006409FB">
        <w:rPr>
          <w:rFonts w:ascii="Times New Roman" w:eastAsia="Calibri" w:hAnsi="Times New Roman" w:cs="Times New Roman"/>
        </w:rPr>
        <w:t>are</w:t>
      </w:r>
      <w:r>
        <w:rPr>
          <w:rFonts w:ascii="Times New Roman" w:eastAsia="Calibri" w:hAnsi="Times New Roman" w:cs="Times New Roman"/>
        </w:rPr>
        <w:t xml:space="preserve"> being developed to support early-stage research to enable better downstream results in space weather. The current research structure does not provide a place for such work.</w:t>
      </w:r>
      <w:r w:rsidR="00533D92">
        <w:rPr>
          <w:rFonts w:ascii="Times New Roman" w:eastAsia="Calibri" w:hAnsi="Times New Roman" w:cs="Times New Roman"/>
        </w:rPr>
        <w:t xml:space="preserve"> The COEs will </w:t>
      </w:r>
      <w:r w:rsidR="00CF7307">
        <w:rPr>
          <w:rFonts w:ascii="Times New Roman" w:eastAsia="Calibri" w:hAnsi="Times New Roman" w:cs="Times New Roman"/>
        </w:rPr>
        <w:t xml:space="preserve">be large and </w:t>
      </w:r>
      <w:r w:rsidR="00533D92">
        <w:rPr>
          <w:rFonts w:ascii="Times New Roman" w:eastAsia="Calibri" w:hAnsi="Times New Roman" w:cs="Times New Roman"/>
        </w:rPr>
        <w:t>have a structure similar to that of the DRIVE Science Centers, though this is not “DRIVE for space weather.” Instead, the Centers will provide significant long-term investment in multidisciplinary research and infrastructure development to address major challenges in space weather, with an emphasis on R2O2R.</w:t>
      </w:r>
      <w:r w:rsidR="00934ED3">
        <w:rPr>
          <w:rFonts w:ascii="Times New Roman" w:eastAsia="Calibri" w:hAnsi="Times New Roman" w:cs="Times New Roman"/>
        </w:rPr>
        <w:t xml:space="preserve"> A diagram of the R2O2R process illustrated the various initiatives in relation to each other and according to Readiness Levels (RLs).</w:t>
      </w:r>
    </w:p>
    <w:p w14:paraId="331087C3" w14:textId="1C350EFF" w:rsidR="00934ED3" w:rsidRDefault="00934ED3" w:rsidP="00AF6C43">
      <w:pPr>
        <w:spacing w:line="240" w:lineRule="auto"/>
        <w:rPr>
          <w:rFonts w:ascii="Times New Roman" w:eastAsia="Calibri" w:hAnsi="Times New Roman" w:cs="Times New Roman"/>
        </w:rPr>
      </w:pPr>
    </w:p>
    <w:p w14:paraId="13835A3A" w14:textId="7977DC4D" w:rsidR="00401E55" w:rsidRPr="00934ED3" w:rsidRDefault="00CF7307" w:rsidP="00AF6C43">
      <w:pPr>
        <w:spacing w:line="240" w:lineRule="auto"/>
        <w:rPr>
          <w:rFonts w:ascii="Times New Roman" w:eastAsia="Calibri" w:hAnsi="Times New Roman" w:cs="Times New Roman"/>
        </w:rPr>
      </w:pPr>
      <w:r>
        <w:rPr>
          <w:rFonts w:ascii="Times New Roman" w:eastAsia="Calibri" w:hAnsi="Times New Roman" w:cs="Times New Roman"/>
        </w:rPr>
        <w:t xml:space="preserve">As part of the effort to move space weather into a mission posture, </w:t>
      </w:r>
      <w:r w:rsidR="00934ED3">
        <w:rPr>
          <w:rFonts w:ascii="Times New Roman" w:eastAsia="Calibri" w:hAnsi="Times New Roman" w:cs="Times New Roman"/>
        </w:rPr>
        <w:t xml:space="preserve">HPD recently selected four </w:t>
      </w:r>
      <w:proofErr w:type="spellStart"/>
      <w:r w:rsidR="00934ED3">
        <w:rPr>
          <w:rFonts w:ascii="Times New Roman" w:eastAsia="Calibri" w:hAnsi="Times New Roman" w:cs="Times New Roman"/>
        </w:rPr>
        <w:t>cubesats</w:t>
      </w:r>
      <w:proofErr w:type="spellEnd"/>
      <w:r w:rsidR="00934ED3">
        <w:rPr>
          <w:rFonts w:ascii="Times New Roman" w:eastAsia="Calibri" w:hAnsi="Times New Roman" w:cs="Times New Roman"/>
        </w:rPr>
        <w:t xml:space="preserve"> focused on space weather research. The </w:t>
      </w:r>
      <w:r>
        <w:rPr>
          <w:rFonts w:ascii="Times New Roman" w:eastAsia="Calibri" w:hAnsi="Times New Roman" w:cs="Times New Roman"/>
        </w:rPr>
        <w:t>hope is that this will evolve into having space weather missions. As noted earlier, HPD</w:t>
      </w:r>
      <w:r w:rsidR="00934ED3">
        <w:rPr>
          <w:rFonts w:ascii="Times New Roman" w:eastAsia="Calibri" w:hAnsi="Times New Roman" w:cs="Times New Roman"/>
        </w:rPr>
        <w:t xml:space="preserve"> </w:t>
      </w:r>
      <w:r>
        <w:rPr>
          <w:rFonts w:ascii="Times New Roman" w:eastAsia="Calibri" w:hAnsi="Times New Roman" w:cs="Times New Roman"/>
        </w:rPr>
        <w:t xml:space="preserve">also </w:t>
      </w:r>
      <w:r w:rsidR="00934ED3">
        <w:rPr>
          <w:rFonts w:ascii="Times New Roman" w:eastAsia="Calibri" w:hAnsi="Times New Roman" w:cs="Times New Roman"/>
        </w:rPr>
        <w:t>wants to have space weather observation systems ready to go on rideshares</w:t>
      </w:r>
      <w:r w:rsidR="00A24BEE">
        <w:rPr>
          <w:rFonts w:ascii="Times New Roman" w:eastAsia="Calibri" w:hAnsi="Times New Roman" w:cs="Times New Roman"/>
        </w:rPr>
        <w:t xml:space="preserve"> throughout the solar system</w:t>
      </w:r>
      <w:r w:rsidR="00934ED3">
        <w:rPr>
          <w:rFonts w:ascii="Times New Roman" w:eastAsia="Calibri" w:hAnsi="Times New Roman" w:cs="Times New Roman"/>
        </w:rPr>
        <w:t xml:space="preserve">. </w:t>
      </w:r>
      <w:r w:rsidR="002E4E92">
        <w:rPr>
          <w:rFonts w:ascii="Times New Roman" w:eastAsia="Calibri" w:hAnsi="Times New Roman" w:cs="Times New Roman"/>
        </w:rPr>
        <w:t xml:space="preserve">The Small Business Innovation Research (SBIR) program has a space weather R2O2R technology development subtopic in its most recent call, emphasizing technologies that enable space weather forecasting and commercial and decision-making applications, along with advanced data-driven discovery techniques and space weather instrumentation. </w:t>
      </w:r>
      <w:r w:rsidR="00491379">
        <w:rPr>
          <w:rFonts w:ascii="Times New Roman" w:eastAsia="Calibri" w:hAnsi="Times New Roman" w:cs="Times New Roman"/>
        </w:rPr>
        <w:t>SBIR projects must be led by a small business, but academic participation is allowed.</w:t>
      </w:r>
    </w:p>
    <w:p w14:paraId="1E7985EE" w14:textId="69B6F458" w:rsidR="00401E55" w:rsidRDefault="00401E55" w:rsidP="00AF6C43">
      <w:pPr>
        <w:spacing w:line="240" w:lineRule="auto"/>
        <w:rPr>
          <w:rFonts w:ascii="Times New Roman" w:eastAsia="Calibri" w:hAnsi="Times New Roman" w:cs="Times New Roman"/>
        </w:rPr>
      </w:pPr>
    </w:p>
    <w:p w14:paraId="2AC8CEC7" w14:textId="13BB4CAF" w:rsidR="00491379" w:rsidRPr="00934ED3" w:rsidRDefault="00491379" w:rsidP="00AF6C43">
      <w:pPr>
        <w:spacing w:line="240" w:lineRule="auto"/>
        <w:rPr>
          <w:rFonts w:ascii="Times New Roman" w:eastAsia="Calibri" w:hAnsi="Times New Roman" w:cs="Times New Roman"/>
        </w:rPr>
      </w:pPr>
      <w:r>
        <w:rPr>
          <w:rFonts w:ascii="Times New Roman" w:eastAsia="Calibri" w:hAnsi="Times New Roman" w:cs="Times New Roman"/>
        </w:rPr>
        <w:t xml:space="preserve">There was a Coronal Mass Ejection (CME) in late January, which NOAA and NASA quickly identified and tracked. </w:t>
      </w:r>
      <w:r w:rsidR="0059141E">
        <w:rPr>
          <w:rFonts w:ascii="Times New Roman" w:eastAsia="Calibri" w:hAnsi="Times New Roman" w:cs="Times New Roman"/>
        </w:rPr>
        <w:t xml:space="preserve">This CME drove significant energy input into the upper atmosphere, changing the orbital drag environment substantially. SpaceX launched the Starlink satellites about 12 hours into this storm, but the satellites were not designed to operate in an environment with this kind of heating and expansion, resulting in a loss of 38 satellites at a cost estimated to exceed $12 million. This was a minor storm, of the type that occurs about once a month, and as we approach the 2025 solar maximum, there will be more frequent and larger storms. Had real-time data been available, </w:t>
      </w:r>
      <w:r w:rsidR="009F30F5">
        <w:rPr>
          <w:rFonts w:ascii="Times New Roman" w:eastAsia="Calibri" w:hAnsi="Times New Roman" w:cs="Times New Roman"/>
        </w:rPr>
        <w:t>SpaceX might have been able to postpone the launch. NASA and NOAA continue to discuss this event and its implications.</w:t>
      </w:r>
    </w:p>
    <w:p w14:paraId="7D668FA0" w14:textId="3A380242" w:rsidR="00401E55" w:rsidRDefault="00401E55" w:rsidP="00AF6C43">
      <w:pPr>
        <w:spacing w:line="240" w:lineRule="auto"/>
        <w:rPr>
          <w:rFonts w:eastAsia="Calibri" w:cs="Times New Roman"/>
          <w:sz w:val="24"/>
          <w:szCs w:val="24"/>
        </w:rPr>
      </w:pPr>
    </w:p>
    <w:p w14:paraId="1AC78349" w14:textId="4F0BB486" w:rsidR="00DE2950" w:rsidRPr="00A511B1" w:rsidRDefault="009F30F5" w:rsidP="00AF6C43">
      <w:pPr>
        <w:spacing w:line="240" w:lineRule="auto"/>
        <w:rPr>
          <w:rFonts w:ascii="Times New Roman" w:eastAsia="Calibri" w:hAnsi="Times New Roman" w:cs="Times New Roman"/>
        </w:rPr>
      </w:pPr>
      <w:r w:rsidRPr="00A511B1">
        <w:rPr>
          <w:rFonts w:ascii="Times New Roman" w:eastAsia="Calibri" w:hAnsi="Times New Roman" w:cs="Times New Roman"/>
        </w:rPr>
        <w:lastRenderedPageBreak/>
        <w:t xml:space="preserve">Dr. Baker thanked Dr. Spann for his presentation. About </w:t>
      </w:r>
      <w:r w:rsidR="00DE2950" w:rsidRPr="00A511B1">
        <w:rPr>
          <w:rFonts w:ascii="Times New Roman" w:eastAsia="Calibri" w:hAnsi="Times New Roman" w:cs="Times New Roman"/>
        </w:rPr>
        <w:t>10 years ago, he co-chaired a study on impediments to interagency collab</w:t>
      </w:r>
      <w:r w:rsidRPr="00A511B1">
        <w:rPr>
          <w:rFonts w:ascii="Times New Roman" w:eastAsia="Calibri" w:hAnsi="Times New Roman" w:cs="Times New Roman"/>
        </w:rPr>
        <w:t>oration</w:t>
      </w:r>
      <w:r w:rsidR="00DE2950" w:rsidRPr="00A511B1">
        <w:rPr>
          <w:rFonts w:ascii="Times New Roman" w:eastAsia="Calibri" w:hAnsi="Times New Roman" w:cs="Times New Roman"/>
        </w:rPr>
        <w:t xml:space="preserve">. </w:t>
      </w:r>
      <w:r w:rsidRPr="00A511B1">
        <w:rPr>
          <w:rFonts w:ascii="Times New Roman" w:eastAsia="Calibri" w:hAnsi="Times New Roman" w:cs="Times New Roman"/>
        </w:rPr>
        <w:t xml:space="preserve">Since PROSWIFT </w:t>
      </w:r>
      <w:r w:rsidR="00DE2950" w:rsidRPr="00A511B1">
        <w:rPr>
          <w:rFonts w:ascii="Times New Roman" w:eastAsia="Calibri" w:hAnsi="Times New Roman" w:cs="Times New Roman"/>
        </w:rPr>
        <w:t>seems t</w:t>
      </w:r>
      <w:r w:rsidRPr="00A511B1">
        <w:rPr>
          <w:rFonts w:ascii="Times New Roman" w:eastAsia="Calibri" w:hAnsi="Times New Roman" w:cs="Times New Roman"/>
        </w:rPr>
        <w:t xml:space="preserve">o direct such collaboration, he wondered </w:t>
      </w:r>
      <w:r w:rsidR="00DE2950" w:rsidRPr="00A511B1">
        <w:rPr>
          <w:rFonts w:ascii="Times New Roman" w:eastAsia="Calibri" w:hAnsi="Times New Roman" w:cs="Times New Roman"/>
        </w:rPr>
        <w:t xml:space="preserve">about the impediments and the involvement of </w:t>
      </w:r>
      <w:r w:rsidRPr="00A511B1">
        <w:rPr>
          <w:rFonts w:ascii="Times New Roman" w:eastAsia="Calibri" w:hAnsi="Times New Roman" w:cs="Times New Roman"/>
        </w:rPr>
        <w:t>the Office of Management and Budget</w:t>
      </w:r>
      <w:r w:rsidR="00A24BEE">
        <w:rPr>
          <w:rFonts w:ascii="Times New Roman" w:eastAsia="Calibri" w:hAnsi="Times New Roman" w:cs="Times New Roman"/>
        </w:rPr>
        <w:t xml:space="preserve"> (OMB)</w:t>
      </w:r>
      <w:r w:rsidR="00DE2950" w:rsidRPr="00A511B1">
        <w:rPr>
          <w:rFonts w:ascii="Times New Roman" w:eastAsia="Calibri" w:hAnsi="Times New Roman" w:cs="Times New Roman"/>
        </w:rPr>
        <w:t xml:space="preserve"> </w:t>
      </w:r>
      <w:r w:rsidRPr="00A511B1">
        <w:rPr>
          <w:rFonts w:ascii="Times New Roman" w:eastAsia="Calibri" w:hAnsi="Times New Roman" w:cs="Times New Roman"/>
        </w:rPr>
        <w:t xml:space="preserve">in </w:t>
      </w:r>
      <w:r w:rsidR="00DE2950" w:rsidRPr="00A511B1">
        <w:rPr>
          <w:rFonts w:ascii="Times New Roman" w:eastAsia="Calibri" w:hAnsi="Times New Roman" w:cs="Times New Roman"/>
        </w:rPr>
        <w:t>accomplish</w:t>
      </w:r>
      <w:r w:rsidRPr="00A511B1">
        <w:rPr>
          <w:rFonts w:ascii="Times New Roman" w:eastAsia="Calibri" w:hAnsi="Times New Roman" w:cs="Times New Roman"/>
        </w:rPr>
        <w:t>ing it</w:t>
      </w:r>
      <w:r w:rsidR="00DE2950" w:rsidRPr="00A511B1">
        <w:rPr>
          <w:rFonts w:ascii="Times New Roman" w:eastAsia="Calibri" w:hAnsi="Times New Roman" w:cs="Times New Roman"/>
        </w:rPr>
        <w:t xml:space="preserve">. </w:t>
      </w:r>
      <w:r w:rsidRPr="00A511B1">
        <w:rPr>
          <w:rFonts w:ascii="Times New Roman" w:eastAsia="Calibri" w:hAnsi="Times New Roman" w:cs="Times New Roman"/>
        </w:rPr>
        <w:t xml:space="preserve">He wanted to know if </w:t>
      </w:r>
      <w:r w:rsidR="00DE2950" w:rsidRPr="00A511B1">
        <w:rPr>
          <w:rFonts w:ascii="Times New Roman" w:eastAsia="Calibri" w:hAnsi="Times New Roman" w:cs="Times New Roman"/>
        </w:rPr>
        <w:t xml:space="preserve">things </w:t>
      </w:r>
      <w:r w:rsidRPr="00A511B1">
        <w:rPr>
          <w:rFonts w:ascii="Times New Roman" w:eastAsia="Calibri" w:hAnsi="Times New Roman" w:cs="Times New Roman"/>
        </w:rPr>
        <w:t xml:space="preserve">are </w:t>
      </w:r>
      <w:r w:rsidR="00DE2950" w:rsidRPr="00A511B1">
        <w:rPr>
          <w:rFonts w:ascii="Times New Roman" w:eastAsia="Calibri" w:hAnsi="Times New Roman" w:cs="Times New Roman"/>
        </w:rPr>
        <w:t xml:space="preserve">going well in this regard, </w:t>
      </w:r>
      <w:r w:rsidRPr="00A511B1">
        <w:rPr>
          <w:rFonts w:ascii="Times New Roman" w:eastAsia="Calibri" w:hAnsi="Times New Roman" w:cs="Times New Roman"/>
        </w:rPr>
        <w:t>if</w:t>
      </w:r>
      <w:r w:rsidR="00DE2950" w:rsidRPr="00A511B1">
        <w:rPr>
          <w:rFonts w:ascii="Times New Roman" w:eastAsia="Calibri" w:hAnsi="Times New Roman" w:cs="Times New Roman"/>
        </w:rPr>
        <w:t xml:space="preserve"> the budgets </w:t>
      </w:r>
      <w:r w:rsidRPr="00A511B1">
        <w:rPr>
          <w:rFonts w:ascii="Times New Roman" w:eastAsia="Calibri" w:hAnsi="Times New Roman" w:cs="Times New Roman"/>
        </w:rPr>
        <w:t xml:space="preserve">will </w:t>
      </w:r>
      <w:r w:rsidR="00DE2950" w:rsidRPr="00A511B1">
        <w:rPr>
          <w:rFonts w:ascii="Times New Roman" w:eastAsia="Calibri" w:hAnsi="Times New Roman" w:cs="Times New Roman"/>
        </w:rPr>
        <w:t xml:space="preserve">be there, and </w:t>
      </w:r>
      <w:r w:rsidRPr="00A511B1">
        <w:rPr>
          <w:rFonts w:ascii="Times New Roman" w:eastAsia="Calibri" w:hAnsi="Times New Roman" w:cs="Times New Roman"/>
        </w:rPr>
        <w:t>if NASA will g</w:t>
      </w:r>
      <w:r w:rsidR="00DE2950" w:rsidRPr="00A511B1">
        <w:rPr>
          <w:rFonts w:ascii="Times New Roman" w:eastAsia="Calibri" w:hAnsi="Times New Roman" w:cs="Times New Roman"/>
        </w:rPr>
        <w:t>et what it needs</w:t>
      </w:r>
      <w:r w:rsidRPr="00A511B1">
        <w:rPr>
          <w:rFonts w:ascii="Times New Roman" w:eastAsia="Calibri" w:hAnsi="Times New Roman" w:cs="Times New Roman"/>
        </w:rPr>
        <w:t xml:space="preserve">. Dr. Spann said that </w:t>
      </w:r>
      <w:r w:rsidR="00DE2950" w:rsidRPr="00A511B1">
        <w:rPr>
          <w:rFonts w:ascii="Times New Roman" w:eastAsia="Calibri" w:hAnsi="Times New Roman" w:cs="Times New Roman"/>
        </w:rPr>
        <w:t xml:space="preserve">over </w:t>
      </w:r>
      <w:r w:rsidRPr="00A511B1">
        <w:rPr>
          <w:rFonts w:ascii="Times New Roman" w:eastAsia="Calibri" w:hAnsi="Times New Roman" w:cs="Times New Roman"/>
        </w:rPr>
        <w:t xml:space="preserve">the </w:t>
      </w:r>
      <w:r w:rsidR="00DE2950" w:rsidRPr="00A511B1">
        <w:rPr>
          <w:rFonts w:ascii="Times New Roman" w:eastAsia="Calibri" w:hAnsi="Times New Roman" w:cs="Times New Roman"/>
        </w:rPr>
        <w:t>last 5 years</w:t>
      </w:r>
      <w:r w:rsidRPr="00A511B1">
        <w:rPr>
          <w:rFonts w:ascii="Times New Roman" w:eastAsia="Calibri" w:hAnsi="Times New Roman" w:cs="Times New Roman"/>
        </w:rPr>
        <w:t xml:space="preserve"> or so</w:t>
      </w:r>
      <w:r w:rsidR="00DE2950" w:rsidRPr="00A511B1">
        <w:rPr>
          <w:rFonts w:ascii="Times New Roman" w:eastAsia="Calibri" w:hAnsi="Times New Roman" w:cs="Times New Roman"/>
        </w:rPr>
        <w:t>, collab</w:t>
      </w:r>
      <w:r w:rsidRPr="00A511B1">
        <w:rPr>
          <w:rFonts w:ascii="Times New Roman" w:eastAsia="Calibri" w:hAnsi="Times New Roman" w:cs="Times New Roman"/>
        </w:rPr>
        <w:t>oration</w:t>
      </w:r>
      <w:r w:rsidR="00DE2950" w:rsidRPr="00A511B1">
        <w:rPr>
          <w:rFonts w:ascii="Times New Roman" w:eastAsia="Calibri" w:hAnsi="Times New Roman" w:cs="Times New Roman"/>
        </w:rPr>
        <w:t xml:space="preserve"> has gone very well. There were previously some rough spots and it</w:t>
      </w:r>
      <w:r w:rsidRPr="00A511B1">
        <w:rPr>
          <w:rFonts w:ascii="Times New Roman" w:eastAsia="Calibri" w:hAnsi="Times New Roman" w:cs="Times New Roman"/>
        </w:rPr>
        <w:t xml:space="preserve"> i</w:t>
      </w:r>
      <w:r w:rsidR="00DE2950" w:rsidRPr="00A511B1">
        <w:rPr>
          <w:rFonts w:ascii="Times New Roman" w:eastAsia="Calibri" w:hAnsi="Times New Roman" w:cs="Times New Roman"/>
        </w:rPr>
        <w:t xml:space="preserve">s not all smooth, but everyone </w:t>
      </w:r>
      <w:r w:rsidRPr="00A511B1">
        <w:rPr>
          <w:rFonts w:ascii="Times New Roman" w:eastAsia="Calibri" w:hAnsi="Times New Roman" w:cs="Times New Roman"/>
        </w:rPr>
        <w:t xml:space="preserve">is </w:t>
      </w:r>
      <w:r w:rsidR="00DE2950" w:rsidRPr="00A511B1">
        <w:rPr>
          <w:rFonts w:ascii="Times New Roman" w:eastAsia="Calibri" w:hAnsi="Times New Roman" w:cs="Times New Roman"/>
        </w:rPr>
        <w:t xml:space="preserve">at the table now to discuss working together. </w:t>
      </w:r>
      <w:r w:rsidRPr="00A511B1">
        <w:rPr>
          <w:rFonts w:ascii="Times New Roman" w:eastAsia="Calibri" w:hAnsi="Times New Roman" w:cs="Times New Roman"/>
        </w:rPr>
        <w:t>There are a l</w:t>
      </w:r>
      <w:r w:rsidR="00DE2950" w:rsidRPr="00A511B1">
        <w:rPr>
          <w:rFonts w:ascii="Times New Roman" w:eastAsia="Calibri" w:hAnsi="Times New Roman" w:cs="Times New Roman"/>
        </w:rPr>
        <w:t>ot of joint r</w:t>
      </w:r>
      <w:r w:rsidRPr="00A511B1">
        <w:rPr>
          <w:rFonts w:ascii="Times New Roman" w:eastAsia="Calibri" w:hAnsi="Times New Roman" w:cs="Times New Roman"/>
        </w:rPr>
        <w:t>e</w:t>
      </w:r>
      <w:r w:rsidR="00DE2950" w:rsidRPr="00A511B1">
        <w:rPr>
          <w:rFonts w:ascii="Times New Roman" w:eastAsia="Calibri" w:hAnsi="Times New Roman" w:cs="Times New Roman"/>
        </w:rPr>
        <w:t>s</w:t>
      </w:r>
      <w:r w:rsidRPr="00A511B1">
        <w:rPr>
          <w:rFonts w:ascii="Times New Roman" w:eastAsia="Calibri" w:hAnsi="Times New Roman" w:cs="Times New Roman"/>
        </w:rPr>
        <w:t>ear</w:t>
      </w:r>
      <w:r w:rsidR="00DE2950" w:rsidRPr="00A511B1">
        <w:rPr>
          <w:rFonts w:ascii="Times New Roman" w:eastAsia="Calibri" w:hAnsi="Times New Roman" w:cs="Times New Roman"/>
        </w:rPr>
        <w:t xml:space="preserve">ch announcements, </w:t>
      </w:r>
      <w:r w:rsidR="00A511B1" w:rsidRPr="00A511B1">
        <w:rPr>
          <w:rFonts w:ascii="Times New Roman" w:eastAsia="Calibri" w:hAnsi="Times New Roman" w:cs="Times New Roman"/>
        </w:rPr>
        <w:t xml:space="preserve">and </w:t>
      </w:r>
      <w:r w:rsidR="00DE2950" w:rsidRPr="00A511B1">
        <w:rPr>
          <w:rFonts w:ascii="Times New Roman" w:eastAsia="Calibri" w:hAnsi="Times New Roman" w:cs="Times New Roman"/>
        </w:rPr>
        <w:t xml:space="preserve">there are space weather advisory groups that engage all agencies. </w:t>
      </w:r>
      <w:r w:rsidR="00A511B1" w:rsidRPr="00A511B1">
        <w:rPr>
          <w:rFonts w:ascii="Times New Roman" w:eastAsia="Calibri" w:hAnsi="Times New Roman" w:cs="Times New Roman"/>
        </w:rPr>
        <w:t xml:space="preserve">The federal entities </w:t>
      </w:r>
      <w:r w:rsidR="00DE2950" w:rsidRPr="00A511B1">
        <w:rPr>
          <w:rFonts w:ascii="Times New Roman" w:eastAsia="Calibri" w:hAnsi="Times New Roman" w:cs="Times New Roman"/>
        </w:rPr>
        <w:t xml:space="preserve">do bump up against each other but the parties are communicating and talking things out. </w:t>
      </w:r>
      <w:r w:rsidR="00A511B1" w:rsidRPr="00A511B1">
        <w:rPr>
          <w:rFonts w:ascii="Times New Roman" w:eastAsia="Calibri" w:hAnsi="Times New Roman" w:cs="Times New Roman"/>
        </w:rPr>
        <w:t>He could not</w:t>
      </w:r>
      <w:r w:rsidR="00DE2950" w:rsidRPr="00A511B1">
        <w:rPr>
          <w:rFonts w:ascii="Times New Roman" w:eastAsia="Calibri" w:hAnsi="Times New Roman" w:cs="Times New Roman"/>
        </w:rPr>
        <w:t xml:space="preserve"> comment on </w:t>
      </w:r>
      <w:r w:rsidR="00A511B1" w:rsidRPr="00A511B1">
        <w:rPr>
          <w:rFonts w:ascii="Times New Roman" w:eastAsia="Calibri" w:hAnsi="Times New Roman" w:cs="Times New Roman"/>
        </w:rPr>
        <w:t xml:space="preserve">the </w:t>
      </w:r>
      <w:r w:rsidR="00DE2950" w:rsidRPr="00A511B1">
        <w:rPr>
          <w:rFonts w:ascii="Times New Roman" w:eastAsia="Calibri" w:hAnsi="Times New Roman" w:cs="Times New Roman"/>
        </w:rPr>
        <w:t xml:space="preserve">budget </w:t>
      </w:r>
      <w:r w:rsidR="00A511B1" w:rsidRPr="00A511B1">
        <w:rPr>
          <w:rFonts w:ascii="Times New Roman" w:eastAsia="Calibri" w:hAnsi="Times New Roman" w:cs="Times New Roman"/>
        </w:rPr>
        <w:t xml:space="preserve">other than to say that space weather is </w:t>
      </w:r>
      <w:r w:rsidR="00DE2950" w:rsidRPr="00A511B1">
        <w:rPr>
          <w:rFonts w:ascii="Times New Roman" w:eastAsia="Calibri" w:hAnsi="Times New Roman" w:cs="Times New Roman"/>
        </w:rPr>
        <w:t>getting great support</w:t>
      </w:r>
      <w:r w:rsidR="00A511B1" w:rsidRPr="00A511B1">
        <w:rPr>
          <w:rFonts w:ascii="Times New Roman" w:eastAsia="Calibri" w:hAnsi="Times New Roman" w:cs="Times New Roman"/>
        </w:rPr>
        <w:t>, including bipartisan support in Congress</w:t>
      </w:r>
      <w:r w:rsidR="00DE2950" w:rsidRPr="00A511B1">
        <w:rPr>
          <w:rFonts w:ascii="Times New Roman" w:eastAsia="Calibri" w:hAnsi="Times New Roman" w:cs="Times New Roman"/>
        </w:rPr>
        <w:t>. O</w:t>
      </w:r>
      <w:r w:rsidR="00A511B1" w:rsidRPr="00A511B1">
        <w:rPr>
          <w:rFonts w:ascii="Times New Roman" w:eastAsia="Calibri" w:hAnsi="Times New Roman" w:cs="Times New Roman"/>
        </w:rPr>
        <w:t>MB</w:t>
      </w:r>
      <w:r w:rsidR="00DE2950" w:rsidRPr="00A511B1">
        <w:rPr>
          <w:rFonts w:ascii="Times New Roman" w:eastAsia="Calibri" w:hAnsi="Times New Roman" w:cs="Times New Roman"/>
        </w:rPr>
        <w:t xml:space="preserve"> is in there with </w:t>
      </w:r>
      <w:r w:rsidR="00A511B1" w:rsidRPr="00A511B1">
        <w:rPr>
          <w:rFonts w:ascii="Times New Roman" w:eastAsia="Calibri" w:hAnsi="Times New Roman" w:cs="Times New Roman"/>
        </w:rPr>
        <w:t>SWORM</w:t>
      </w:r>
      <w:r w:rsidR="00DE2950" w:rsidRPr="00A511B1">
        <w:rPr>
          <w:rFonts w:ascii="Times New Roman" w:eastAsia="Calibri" w:hAnsi="Times New Roman" w:cs="Times New Roman"/>
        </w:rPr>
        <w:t xml:space="preserve"> and is aware of the discussions. There </w:t>
      </w:r>
      <w:r w:rsidR="00A511B1" w:rsidRPr="00A511B1">
        <w:rPr>
          <w:rFonts w:ascii="Times New Roman" w:eastAsia="Calibri" w:hAnsi="Times New Roman" w:cs="Times New Roman"/>
        </w:rPr>
        <w:t xml:space="preserve">is </w:t>
      </w:r>
      <w:r w:rsidR="00DE2950" w:rsidRPr="00A511B1">
        <w:rPr>
          <w:rFonts w:ascii="Times New Roman" w:eastAsia="Calibri" w:hAnsi="Times New Roman" w:cs="Times New Roman"/>
        </w:rPr>
        <w:t>an env</w:t>
      </w:r>
      <w:r w:rsidR="00A511B1" w:rsidRPr="00A511B1">
        <w:rPr>
          <w:rFonts w:ascii="Times New Roman" w:eastAsia="Calibri" w:hAnsi="Times New Roman" w:cs="Times New Roman"/>
        </w:rPr>
        <w:t>ironment</w:t>
      </w:r>
      <w:r w:rsidR="00DE2950" w:rsidRPr="00A511B1">
        <w:rPr>
          <w:rFonts w:ascii="Times New Roman" w:eastAsia="Calibri" w:hAnsi="Times New Roman" w:cs="Times New Roman"/>
        </w:rPr>
        <w:t xml:space="preserve"> in which people are willing to talk and get things done</w:t>
      </w:r>
      <w:r w:rsidR="00A511B1" w:rsidRPr="00A511B1">
        <w:rPr>
          <w:rFonts w:ascii="Times New Roman" w:eastAsia="Calibri" w:hAnsi="Times New Roman" w:cs="Times New Roman"/>
        </w:rPr>
        <w:t xml:space="preserve">, and that is </w:t>
      </w:r>
      <w:r w:rsidR="00DE2950" w:rsidRPr="00A511B1">
        <w:rPr>
          <w:rFonts w:ascii="Times New Roman" w:eastAsia="Calibri" w:hAnsi="Times New Roman" w:cs="Times New Roman"/>
        </w:rPr>
        <w:t xml:space="preserve">a reason </w:t>
      </w:r>
      <w:r w:rsidR="00A511B1" w:rsidRPr="00A511B1">
        <w:rPr>
          <w:rFonts w:ascii="Times New Roman" w:eastAsia="Calibri" w:hAnsi="Times New Roman" w:cs="Times New Roman"/>
        </w:rPr>
        <w:t xml:space="preserve">to have SWC, in order to formalize it. </w:t>
      </w:r>
    </w:p>
    <w:p w14:paraId="062B7F1E" w14:textId="4DB84843" w:rsidR="00DE2950" w:rsidRPr="00A511B1" w:rsidRDefault="00DE2950" w:rsidP="00AF6C43">
      <w:pPr>
        <w:spacing w:line="240" w:lineRule="auto"/>
        <w:rPr>
          <w:rFonts w:ascii="Times New Roman" w:eastAsia="Calibri" w:hAnsi="Times New Roman" w:cs="Times New Roman"/>
        </w:rPr>
      </w:pPr>
    </w:p>
    <w:p w14:paraId="31B90C2E" w14:textId="3E4C9E51" w:rsidR="00DE2950" w:rsidRPr="0072752F" w:rsidRDefault="004A12BC" w:rsidP="00AF6C43">
      <w:pPr>
        <w:spacing w:line="240" w:lineRule="auto"/>
        <w:rPr>
          <w:rFonts w:ascii="Times New Roman" w:eastAsia="Calibri" w:hAnsi="Times New Roman" w:cs="Times New Roman"/>
        </w:rPr>
      </w:pPr>
      <w:r w:rsidRPr="0072752F">
        <w:rPr>
          <w:rFonts w:ascii="Times New Roman" w:eastAsia="Calibri" w:hAnsi="Times New Roman" w:cs="Times New Roman"/>
        </w:rPr>
        <w:t xml:space="preserve">Dr. Woodroffe said that </w:t>
      </w:r>
      <w:r w:rsidR="00A24BEE">
        <w:rPr>
          <w:rFonts w:ascii="Times New Roman" w:eastAsia="Calibri" w:hAnsi="Times New Roman" w:cs="Times New Roman"/>
        </w:rPr>
        <w:t xml:space="preserve">in the chat, </w:t>
      </w:r>
      <w:r w:rsidRPr="0072752F">
        <w:rPr>
          <w:rFonts w:ascii="Times New Roman" w:eastAsia="Calibri" w:hAnsi="Times New Roman" w:cs="Times New Roman"/>
        </w:rPr>
        <w:t>Dr. A</w:t>
      </w:r>
      <w:r w:rsidR="00DE2950" w:rsidRPr="0072752F">
        <w:rPr>
          <w:rFonts w:ascii="Times New Roman" w:eastAsia="Calibri" w:hAnsi="Times New Roman" w:cs="Times New Roman"/>
        </w:rPr>
        <w:t xml:space="preserve">rt </w:t>
      </w:r>
      <w:proofErr w:type="spellStart"/>
      <w:r w:rsidRPr="0072752F">
        <w:rPr>
          <w:rFonts w:ascii="Times New Roman" w:eastAsia="Calibri" w:hAnsi="Times New Roman" w:cs="Times New Roman"/>
        </w:rPr>
        <w:t>C</w:t>
      </w:r>
      <w:r w:rsidR="00DE2950" w:rsidRPr="0072752F">
        <w:rPr>
          <w:rFonts w:ascii="Times New Roman" w:eastAsia="Calibri" w:hAnsi="Times New Roman" w:cs="Times New Roman"/>
        </w:rPr>
        <w:t>haro</w:t>
      </w:r>
      <w:proofErr w:type="spellEnd"/>
      <w:r w:rsidR="00DE2950" w:rsidRPr="0072752F">
        <w:rPr>
          <w:rFonts w:ascii="Times New Roman" w:eastAsia="Calibri" w:hAnsi="Times New Roman" w:cs="Times New Roman"/>
        </w:rPr>
        <w:t xml:space="preserve"> asked </w:t>
      </w:r>
      <w:r w:rsidRPr="0072752F">
        <w:rPr>
          <w:rFonts w:ascii="Times New Roman" w:eastAsia="Calibri" w:hAnsi="Times New Roman" w:cs="Times New Roman"/>
        </w:rPr>
        <w:t>about the</w:t>
      </w:r>
      <w:r w:rsidR="00DE2950" w:rsidRPr="0072752F">
        <w:rPr>
          <w:rFonts w:ascii="Times New Roman" w:eastAsia="Calibri" w:hAnsi="Times New Roman" w:cs="Times New Roman"/>
        </w:rPr>
        <w:t xml:space="preserve"> relationship b</w:t>
      </w:r>
      <w:r w:rsidR="0072752F" w:rsidRPr="0072752F">
        <w:rPr>
          <w:rFonts w:ascii="Times New Roman" w:eastAsia="Calibri" w:hAnsi="Times New Roman" w:cs="Times New Roman"/>
        </w:rPr>
        <w:t>e</w:t>
      </w:r>
      <w:r w:rsidR="00DE2950" w:rsidRPr="0072752F">
        <w:rPr>
          <w:rFonts w:ascii="Times New Roman" w:eastAsia="Calibri" w:hAnsi="Times New Roman" w:cs="Times New Roman"/>
        </w:rPr>
        <w:t>tw</w:t>
      </w:r>
      <w:r w:rsidR="0072752F" w:rsidRPr="0072752F">
        <w:rPr>
          <w:rFonts w:ascii="Times New Roman" w:eastAsia="Calibri" w:hAnsi="Times New Roman" w:cs="Times New Roman"/>
        </w:rPr>
        <w:t>een</w:t>
      </w:r>
      <w:r w:rsidR="00DE2950" w:rsidRPr="0072752F">
        <w:rPr>
          <w:rFonts w:ascii="Times New Roman" w:eastAsia="Calibri" w:hAnsi="Times New Roman" w:cs="Times New Roman"/>
        </w:rPr>
        <w:t xml:space="preserve"> </w:t>
      </w:r>
      <w:r w:rsidR="0072752F" w:rsidRPr="002E3FD8">
        <w:rPr>
          <w:rFonts w:ascii="Times New Roman" w:eastAsia="Calibri" w:hAnsi="Times New Roman" w:cs="Times New Roman"/>
        </w:rPr>
        <w:t>the CCNC</w:t>
      </w:r>
      <w:r w:rsidR="00DE2950" w:rsidRPr="002E3FD8">
        <w:rPr>
          <w:rFonts w:ascii="Times New Roman" w:eastAsia="Calibri" w:hAnsi="Times New Roman" w:cs="Times New Roman"/>
        </w:rPr>
        <w:t xml:space="preserve"> and the </w:t>
      </w:r>
      <w:r w:rsidR="0072752F" w:rsidRPr="002E3FD8">
        <w:rPr>
          <w:rFonts w:ascii="Times New Roman" w:eastAsia="Calibri" w:hAnsi="Times New Roman" w:cs="Times New Roman"/>
        </w:rPr>
        <w:t>COEs</w:t>
      </w:r>
      <w:r w:rsidR="00DE2950" w:rsidRPr="002E3FD8">
        <w:rPr>
          <w:rFonts w:ascii="Times New Roman" w:eastAsia="Calibri" w:hAnsi="Times New Roman" w:cs="Times New Roman"/>
        </w:rPr>
        <w:t xml:space="preserve">. </w:t>
      </w:r>
      <w:r w:rsidR="00A24BEE" w:rsidRPr="002E3FD8">
        <w:rPr>
          <w:rFonts w:ascii="Times New Roman" w:eastAsia="Calibri" w:hAnsi="Times New Roman" w:cs="Times New Roman"/>
        </w:rPr>
        <w:t xml:space="preserve">Dr. Spann </w:t>
      </w:r>
      <w:r w:rsidR="0072752F" w:rsidRPr="002E3FD8">
        <w:rPr>
          <w:rFonts w:ascii="Times New Roman" w:eastAsia="Calibri" w:hAnsi="Times New Roman" w:cs="Times New Roman"/>
        </w:rPr>
        <w:t xml:space="preserve">explained that </w:t>
      </w:r>
      <w:r w:rsidR="00A24BEE" w:rsidRPr="002E3FD8">
        <w:rPr>
          <w:rFonts w:ascii="Times New Roman" w:eastAsia="Calibri" w:hAnsi="Times New Roman" w:cs="Times New Roman"/>
        </w:rPr>
        <w:t xml:space="preserve">the COEs will be </w:t>
      </w:r>
      <w:r w:rsidR="002E3FD8" w:rsidRPr="002E3FD8">
        <w:rPr>
          <w:rFonts w:ascii="Times New Roman" w:eastAsia="Calibri" w:hAnsi="Times New Roman" w:cs="Times New Roman"/>
        </w:rPr>
        <w:t xml:space="preserve">openly competed. </w:t>
      </w:r>
      <w:r w:rsidR="00DE2950" w:rsidRPr="002E3FD8">
        <w:rPr>
          <w:rFonts w:ascii="Times New Roman" w:eastAsia="Calibri" w:hAnsi="Times New Roman" w:cs="Times New Roman"/>
        </w:rPr>
        <w:t>C</w:t>
      </w:r>
      <w:r w:rsidR="0072752F" w:rsidRPr="002E3FD8">
        <w:rPr>
          <w:rFonts w:ascii="Times New Roman" w:eastAsia="Calibri" w:hAnsi="Times New Roman" w:cs="Times New Roman"/>
        </w:rPr>
        <w:t>CNC</w:t>
      </w:r>
      <w:r w:rsidR="00DE2950" w:rsidRPr="002E3FD8">
        <w:rPr>
          <w:rFonts w:ascii="Times New Roman" w:eastAsia="Calibri" w:hAnsi="Times New Roman" w:cs="Times New Roman"/>
        </w:rPr>
        <w:t xml:space="preserve"> is a</w:t>
      </w:r>
      <w:r w:rsidR="002E3FD8" w:rsidRPr="002E3FD8">
        <w:rPr>
          <w:rFonts w:ascii="Times New Roman" w:eastAsia="Calibri" w:hAnsi="Times New Roman" w:cs="Times New Roman"/>
        </w:rPr>
        <w:t xml:space="preserve"> resource for the community and a</w:t>
      </w:r>
      <w:r w:rsidR="00DE2950" w:rsidRPr="002E3FD8">
        <w:rPr>
          <w:rFonts w:ascii="Times New Roman" w:eastAsia="Calibri" w:hAnsi="Times New Roman" w:cs="Times New Roman"/>
        </w:rPr>
        <w:t xml:space="preserve"> key element in transitioning some </w:t>
      </w:r>
      <w:r w:rsidR="002E3FD8" w:rsidRPr="002E3FD8">
        <w:rPr>
          <w:rFonts w:ascii="Times New Roman" w:eastAsia="Calibri" w:hAnsi="Times New Roman" w:cs="Times New Roman"/>
        </w:rPr>
        <w:t xml:space="preserve">of the more complicated </w:t>
      </w:r>
      <w:r w:rsidR="00DE2950" w:rsidRPr="002E3FD8">
        <w:rPr>
          <w:rFonts w:ascii="Times New Roman" w:eastAsia="Calibri" w:hAnsi="Times New Roman" w:cs="Times New Roman"/>
        </w:rPr>
        <w:t xml:space="preserve">tools and models to the </w:t>
      </w:r>
      <w:r w:rsidR="0072752F" w:rsidRPr="002E3FD8">
        <w:rPr>
          <w:rFonts w:ascii="Times New Roman" w:eastAsia="Calibri" w:hAnsi="Times New Roman" w:cs="Times New Roman"/>
        </w:rPr>
        <w:t>SWPC</w:t>
      </w:r>
      <w:r w:rsidR="00DE2950" w:rsidRPr="002E3FD8">
        <w:rPr>
          <w:rFonts w:ascii="Times New Roman" w:eastAsia="Calibri" w:hAnsi="Times New Roman" w:cs="Times New Roman"/>
        </w:rPr>
        <w:t xml:space="preserve">. </w:t>
      </w:r>
      <w:r w:rsidR="002E3FD8" w:rsidRPr="002E3FD8">
        <w:rPr>
          <w:rFonts w:ascii="Times New Roman" w:eastAsia="Calibri" w:hAnsi="Times New Roman" w:cs="Times New Roman"/>
        </w:rPr>
        <w:t xml:space="preserve">NASA is not hard-wiring </w:t>
      </w:r>
      <w:r w:rsidR="00DE2950" w:rsidRPr="002E3FD8">
        <w:rPr>
          <w:rFonts w:ascii="Times New Roman" w:eastAsia="Calibri" w:hAnsi="Times New Roman" w:cs="Times New Roman"/>
        </w:rPr>
        <w:t>C</w:t>
      </w:r>
      <w:r w:rsidR="0072752F" w:rsidRPr="002E3FD8">
        <w:rPr>
          <w:rFonts w:ascii="Times New Roman" w:eastAsia="Calibri" w:hAnsi="Times New Roman" w:cs="Times New Roman"/>
        </w:rPr>
        <w:t>CNC</w:t>
      </w:r>
      <w:r w:rsidR="00DE2950" w:rsidRPr="002E3FD8">
        <w:rPr>
          <w:rFonts w:ascii="Times New Roman" w:eastAsia="Calibri" w:hAnsi="Times New Roman" w:cs="Times New Roman"/>
        </w:rPr>
        <w:t xml:space="preserve"> </w:t>
      </w:r>
      <w:r w:rsidR="002E3FD8" w:rsidRPr="002E3FD8">
        <w:rPr>
          <w:rFonts w:ascii="Times New Roman" w:eastAsia="Calibri" w:hAnsi="Times New Roman" w:cs="Times New Roman"/>
        </w:rPr>
        <w:t xml:space="preserve">to </w:t>
      </w:r>
      <w:r w:rsidR="0072752F" w:rsidRPr="002E3FD8">
        <w:rPr>
          <w:rFonts w:ascii="Times New Roman" w:eastAsia="Calibri" w:hAnsi="Times New Roman" w:cs="Times New Roman"/>
        </w:rPr>
        <w:t>the COEs</w:t>
      </w:r>
      <w:r w:rsidR="00DE2950" w:rsidRPr="002E3FD8">
        <w:rPr>
          <w:rFonts w:ascii="Times New Roman" w:eastAsia="Calibri" w:hAnsi="Times New Roman" w:cs="Times New Roman"/>
        </w:rPr>
        <w:t xml:space="preserve">. </w:t>
      </w:r>
      <w:r w:rsidR="002E3FD8" w:rsidRPr="002E3FD8">
        <w:rPr>
          <w:rFonts w:ascii="Times New Roman" w:eastAsia="Calibri" w:hAnsi="Times New Roman" w:cs="Times New Roman"/>
        </w:rPr>
        <w:t>The</w:t>
      </w:r>
      <w:r w:rsidR="0072752F" w:rsidRPr="002E3FD8">
        <w:rPr>
          <w:rFonts w:ascii="Times New Roman" w:eastAsia="Calibri" w:hAnsi="Times New Roman" w:cs="Times New Roman"/>
        </w:rPr>
        <w:t xml:space="preserve"> COE</w:t>
      </w:r>
      <w:r w:rsidR="002E3FD8" w:rsidRPr="002E3FD8">
        <w:rPr>
          <w:rFonts w:ascii="Times New Roman" w:eastAsia="Calibri" w:hAnsi="Times New Roman" w:cs="Times New Roman"/>
        </w:rPr>
        <w:t>s</w:t>
      </w:r>
      <w:r w:rsidR="0072752F" w:rsidRPr="002E3FD8">
        <w:rPr>
          <w:rFonts w:ascii="Times New Roman" w:eastAsia="Calibri" w:hAnsi="Times New Roman" w:cs="Times New Roman"/>
        </w:rPr>
        <w:t xml:space="preserve"> </w:t>
      </w:r>
      <w:r w:rsidR="00DE2950" w:rsidRPr="002E3FD8">
        <w:rPr>
          <w:rFonts w:ascii="Times New Roman" w:eastAsia="Calibri" w:hAnsi="Times New Roman" w:cs="Times New Roman"/>
        </w:rPr>
        <w:t>will be</w:t>
      </w:r>
      <w:r w:rsidR="002E3FD8" w:rsidRPr="002E3FD8">
        <w:rPr>
          <w:rFonts w:ascii="Times New Roman" w:eastAsia="Calibri" w:hAnsi="Times New Roman" w:cs="Times New Roman"/>
        </w:rPr>
        <w:t xml:space="preserve"> expected</w:t>
      </w:r>
      <w:r w:rsidR="00DE2950" w:rsidRPr="002E3FD8">
        <w:rPr>
          <w:rFonts w:ascii="Times New Roman" w:eastAsia="Calibri" w:hAnsi="Times New Roman" w:cs="Times New Roman"/>
        </w:rPr>
        <w:t xml:space="preserve"> to leverage</w:t>
      </w:r>
      <w:r w:rsidR="00E95373" w:rsidRPr="002E3FD8">
        <w:rPr>
          <w:rFonts w:ascii="Times New Roman" w:eastAsia="Calibri" w:hAnsi="Times New Roman" w:cs="Times New Roman"/>
        </w:rPr>
        <w:t xml:space="preserve"> </w:t>
      </w:r>
      <w:r w:rsidR="002E3FD8" w:rsidRPr="002E3FD8">
        <w:rPr>
          <w:rFonts w:ascii="Times New Roman" w:eastAsia="Calibri" w:hAnsi="Times New Roman" w:cs="Times New Roman"/>
        </w:rPr>
        <w:t>what is in the CCNC, but it is not a requirement</w:t>
      </w:r>
      <w:r w:rsidR="00E95373" w:rsidRPr="002E3FD8">
        <w:rPr>
          <w:rFonts w:ascii="Times New Roman" w:eastAsia="Calibri" w:hAnsi="Times New Roman" w:cs="Times New Roman"/>
        </w:rPr>
        <w:t>.</w:t>
      </w:r>
    </w:p>
    <w:p w14:paraId="3110431F" w14:textId="77777777" w:rsidR="00AF6C43" w:rsidRPr="0072752F" w:rsidRDefault="00AF6C43" w:rsidP="00AF6C43">
      <w:pPr>
        <w:spacing w:line="240" w:lineRule="auto"/>
        <w:rPr>
          <w:rFonts w:ascii="Times New Roman" w:eastAsia="Calibri" w:hAnsi="Times New Roman" w:cs="Times New Roman"/>
        </w:rPr>
      </w:pPr>
    </w:p>
    <w:p w14:paraId="37DCE5AD" w14:textId="4F68C989" w:rsidR="00AF6C43" w:rsidRPr="0072752F" w:rsidRDefault="00AF6C43" w:rsidP="00AF6C43">
      <w:pPr>
        <w:spacing w:line="240" w:lineRule="auto"/>
        <w:rPr>
          <w:rFonts w:ascii="Times New Roman" w:eastAsia="Calibri" w:hAnsi="Times New Roman" w:cs="Times New Roman"/>
          <w:u w:val="single"/>
        </w:rPr>
      </w:pPr>
      <w:bookmarkStart w:id="5" w:name="_Hlk97639425"/>
      <w:r w:rsidRPr="0072752F">
        <w:rPr>
          <w:rFonts w:ascii="Times New Roman" w:eastAsia="Calibri" w:hAnsi="Times New Roman" w:cs="Times New Roman"/>
          <w:u w:val="single"/>
        </w:rPr>
        <w:t>Committee Discussion</w:t>
      </w:r>
    </w:p>
    <w:bookmarkEnd w:id="5"/>
    <w:p w14:paraId="45EF9EB3" w14:textId="7A701EF9" w:rsidR="00AF6C43" w:rsidRPr="00C1318C" w:rsidRDefault="00C1318C" w:rsidP="00AF6C43">
      <w:pPr>
        <w:spacing w:line="240" w:lineRule="auto"/>
        <w:rPr>
          <w:rFonts w:ascii="Times New Roman" w:eastAsia="Calibri" w:hAnsi="Times New Roman" w:cs="Times New Roman"/>
        </w:rPr>
      </w:pPr>
      <w:r w:rsidRPr="00C1318C">
        <w:rPr>
          <w:rFonts w:ascii="Times New Roman" w:eastAsia="Calibri" w:hAnsi="Times New Roman" w:cs="Times New Roman"/>
        </w:rPr>
        <w:t xml:space="preserve">Next was SWC discussion time, </w:t>
      </w:r>
      <w:r w:rsidR="008371B1" w:rsidRPr="00C1318C">
        <w:rPr>
          <w:rFonts w:ascii="Times New Roman" w:eastAsia="Calibri" w:hAnsi="Times New Roman" w:cs="Times New Roman"/>
        </w:rPr>
        <w:t>an opp</w:t>
      </w:r>
      <w:r w:rsidRPr="00C1318C">
        <w:rPr>
          <w:rFonts w:ascii="Times New Roman" w:eastAsia="Calibri" w:hAnsi="Times New Roman" w:cs="Times New Roman"/>
        </w:rPr>
        <w:t>ortunity</w:t>
      </w:r>
      <w:r w:rsidR="008371B1" w:rsidRPr="00C1318C">
        <w:rPr>
          <w:rFonts w:ascii="Times New Roman" w:eastAsia="Calibri" w:hAnsi="Times New Roman" w:cs="Times New Roman"/>
        </w:rPr>
        <w:t xml:space="preserve"> for </w:t>
      </w:r>
      <w:r w:rsidRPr="00C1318C">
        <w:rPr>
          <w:rFonts w:ascii="Times New Roman" w:eastAsia="Calibri" w:hAnsi="Times New Roman" w:cs="Times New Roman"/>
        </w:rPr>
        <w:t xml:space="preserve">the </w:t>
      </w:r>
      <w:r w:rsidR="008371B1" w:rsidRPr="00C1318C">
        <w:rPr>
          <w:rFonts w:ascii="Times New Roman" w:eastAsia="Calibri" w:hAnsi="Times New Roman" w:cs="Times New Roman"/>
        </w:rPr>
        <w:t>members to discuss what they</w:t>
      </w:r>
      <w:r w:rsidRPr="00C1318C">
        <w:rPr>
          <w:rFonts w:ascii="Times New Roman" w:eastAsia="Calibri" w:hAnsi="Times New Roman" w:cs="Times New Roman"/>
        </w:rPr>
        <w:t xml:space="preserve"> </w:t>
      </w:r>
      <w:r w:rsidR="008371B1" w:rsidRPr="00C1318C">
        <w:rPr>
          <w:rFonts w:ascii="Times New Roman" w:eastAsia="Calibri" w:hAnsi="Times New Roman" w:cs="Times New Roman"/>
        </w:rPr>
        <w:t>heard and provide input for future</w:t>
      </w:r>
      <w:r w:rsidRPr="00C1318C">
        <w:rPr>
          <w:rFonts w:ascii="Times New Roman" w:eastAsia="Calibri" w:hAnsi="Times New Roman" w:cs="Times New Roman"/>
        </w:rPr>
        <w:t xml:space="preserve"> through Ms</w:t>
      </w:r>
      <w:r w:rsidR="008371B1" w:rsidRPr="00C1318C">
        <w:rPr>
          <w:rFonts w:ascii="Times New Roman" w:eastAsia="Calibri" w:hAnsi="Times New Roman" w:cs="Times New Roman"/>
        </w:rPr>
        <w:t>.</w:t>
      </w:r>
      <w:r w:rsidRPr="00C1318C">
        <w:rPr>
          <w:rFonts w:ascii="Times New Roman" w:eastAsia="Calibri" w:hAnsi="Times New Roman" w:cs="Times New Roman"/>
        </w:rPr>
        <w:t xml:space="preserve"> Doherty, who led the session.</w:t>
      </w:r>
    </w:p>
    <w:p w14:paraId="61D67FED" w14:textId="7CF68D4C" w:rsidR="008371B1" w:rsidRPr="00C1318C" w:rsidRDefault="008371B1" w:rsidP="00AF6C43">
      <w:pPr>
        <w:spacing w:line="240" w:lineRule="auto"/>
        <w:rPr>
          <w:rFonts w:ascii="Times New Roman" w:eastAsia="Calibri" w:hAnsi="Times New Roman" w:cs="Times New Roman"/>
        </w:rPr>
      </w:pPr>
    </w:p>
    <w:p w14:paraId="19979386" w14:textId="5FD4E977" w:rsidR="008371B1" w:rsidRPr="00E817DC" w:rsidRDefault="001E2775" w:rsidP="00AF6C43">
      <w:pPr>
        <w:spacing w:line="240" w:lineRule="auto"/>
        <w:rPr>
          <w:rFonts w:ascii="Times New Roman" w:eastAsia="Calibri" w:hAnsi="Times New Roman" w:cs="Times New Roman"/>
        </w:rPr>
      </w:pPr>
      <w:r w:rsidRPr="00E817DC">
        <w:rPr>
          <w:rFonts w:ascii="Times New Roman" w:eastAsia="Calibri" w:hAnsi="Times New Roman" w:cs="Times New Roman"/>
        </w:rPr>
        <w:t xml:space="preserve">Dr. </w:t>
      </w:r>
      <w:r w:rsidR="008371B1" w:rsidRPr="00E817DC">
        <w:rPr>
          <w:rFonts w:ascii="Times New Roman" w:eastAsia="Calibri" w:hAnsi="Times New Roman" w:cs="Times New Roman"/>
        </w:rPr>
        <w:t>Baker</w:t>
      </w:r>
      <w:r w:rsidRPr="00E817DC">
        <w:rPr>
          <w:rFonts w:ascii="Times New Roman" w:eastAsia="Calibri" w:hAnsi="Times New Roman" w:cs="Times New Roman"/>
        </w:rPr>
        <w:t xml:space="preserve"> suggested that funding for the COEs, $1.5 million per year, does not go very far. He wondered if SWC might </w:t>
      </w:r>
      <w:r w:rsidR="008371B1" w:rsidRPr="00E817DC">
        <w:rPr>
          <w:rFonts w:ascii="Times New Roman" w:eastAsia="Calibri" w:hAnsi="Times New Roman" w:cs="Times New Roman"/>
        </w:rPr>
        <w:t>discuss what</w:t>
      </w:r>
      <w:r w:rsidRPr="00E817DC">
        <w:rPr>
          <w:rFonts w:ascii="Times New Roman" w:eastAsia="Calibri" w:hAnsi="Times New Roman" w:cs="Times New Roman"/>
        </w:rPr>
        <w:t xml:space="preserve"> is</w:t>
      </w:r>
      <w:r w:rsidR="008371B1" w:rsidRPr="00E817DC">
        <w:rPr>
          <w:rFonts w:ascii="Times New Roman" w:eastAsia="Calibri" w:hAnsi="Times New Roman" w:cs="Times New Roman"/>
        </w:rPr>
        <w:t xml:space="preserve"> optimal for a multi-inst</w:t>
      </w:r>
      <w:r w:rsidRPr="00E817DC">
        <w:rPr>
          <w:rFonts w:ascii="Times New Roman" w:eastAsia="Calibri" w:hAnsi="Times New Roman" w:cs="Times New Roman"/>
        </w:rPr>
        <w:t>itution</w:t>
      </w:r>
      <w:r w:rsidR="008371B1" w:rsidRPr="00E817DC">
        <w:rPr>
          <w:rFonts w:ascii="Times New Roman" w:eastAsia="Calibri" w:hAnsi="Times New Roman" w:cs="Times New Roman"/>
        </w:rPr>
        <w:t xml:space="preserve"> org</w:t>
      </w:r>
      <w:r w:rsidRPr="00E817DC">
        <w:rPr>
          <w:rFonts w:ascii="Times New Roman" w:eastAsia="Calibri" w:hAnsi="Times New Roman" w:cs="Times New Roman"/>
        </w:rPr>
        <w:t>anization</w:t>
      </w:r>
      <w:r w:rsidR="008371B1" w:rsidRPr="00E817DC">
        <w:rPr>
          <w:rFonts w:ascii="Times New Roman" w:eastAsia="Calibri" w:hAnsi="Times New Roman" w:cs="Times New Roman"/>
        </w:rPr>
        <w:t xml:space="preserve"> w</w:t>
      </w:r>
      <w:r w:rsidRPr="00E817DC">
        <w:rPr>
          <w:rFonts w:ascii="Times New Roman" w:eastAsia="Calibri" w:hAnsi="Times New Roman" w:cs="Times New Roman"/>
        </w:rPr>
        <w:t xml:space="preserve">ith </w:t>
      </w:r>
      <w:r w:rsidR="008371B1" w:rsidRPr="00E817DC">
        <w:rPr>
          <w:rFonts w:ascii="Times New Roman" w:eastAsia="Calibri" w:hAnsi="Times New Roman" w:cs="Times New Roman"/>
        </w:rPr>
        <w:t>these obj</w:t>
      </w:r>
      <w:r w:rsidRPr="00E817DC">
        <w:rPr>
          <w:rFonts w:ascii="Times New Roman" w:eastAsia="Calibri" w:hAnsi="Times New Roman" w:cs="Times New Roman"/>
        </w:rPr>
        <w:t>ective</w:t>
      </w:r>
      <w:r w:rsidR="008371B1" w:rsidRPr="00E817DC">
        <w:rPr>
          <w:rFonts w:ascii="Times New Roman" w:eastAsia="Calibri" w:hAnsi="Times New Roman" w:cs="Times New Roman"/>
        </w:rPr>
        <w:t xml:space="preserve">s. </w:t>
      </w:r>
      <w:r w:rsidRPr="00E817DC">
        <w:rPr>
          <w:rFonts w:ascii="Times New Roman" w:eastAsia="Calibri" w:hAnsi="Times New Roman" w:cs="Times New Roman"/>
        </w:rPr>
        <w:t>Ms. Doherty agreed</w:t>
      </w:r>
      <w:r w:rsidR="004D4C5C">
        <w:rPr>
          <w:rFonts w:ascii="Times New Roman" w:eastAsia="Calibri" w:hAnsi="Times New Roman" w:cs="Times New Roman"/>
        </w:rPr>
        <w:t xml:space="preserve"> with his observation</w:t>
      </w:r>
      <w:r w:rsidRPr="00E817DC">
        <w:rPr>
          <w:rFonts w:ascii="Times New Roman" w:eastAsia="Calibri" w:hAnsi="Times New Roman" w:cs="Times New Roman"/>
        </w:rPr>
        <w:t xml:space="preserve">. Dr. Cash asked if she should recuse herself from this discussion if she planned to propose. Dr. Spann said that she could continue to participate because the Council was discussing what a science team needs, not </w:t>
      </w:r>
      <w:r w:rsidR="008371B1" w:rsidRPr="00E817DC">
        <w:rPr>
          <w:rFonts w:ascii="Times New Roman" w:eastAsia="Calibri" w:hAnsi="Times New Roman" w:cs="Times New Roman"/>
        </w:rPr>
        <w:t>specific proposals</w:t>
      </w:r>
      <w:r w:rsidRPr="00E817DC">
        <w:rPr>
          <w:rFonts w:ascii="Times New Roman" w:eastAsia="Calibri" w:hAnsi="Times New Roman" w:cs="Times New Roman"/>
        </w:rPr>
        <w:t xml:space="preserve">. He said that rather than debate a dollar amount, they could </w:t>
      </w:r>
      <w:r w:rsidR="008371B1" w:rsidRPr="00E817DC">
        <w:rPr>
          <w:rFonts w:ascii="Times New Roman" w:eastAsia="Calibri" w:hAnsi="Times New Roman" w:cs="Times New Roman"/>
        </w:rPr>
        <w:t>discuss the level of effort needed to go into this</w:t>
      </w:r>
      <w:r w:rsidRPr="00E817DC">
        <w:rPr>
          <w:rFonts w:ascii="Times New Roman" w:eastAsia="Calibri" w:hAnsi="Times New Roman" w:cs="Times New Roman"/>
        </w:rPr>
        <w:t>, and whether the draft solicitation addresses it.</w:t>
      </w:r>
      <w:r w:rsidR="008371B1" w:rsidRPr="00E817DC">
        <w:rPr>
          <w:rFonts w:ascii="Times New Roman" w:eastAsia="Calibri" w:hAnsi="Times New Roman" w:cs="Times New Roman"/>
        </w:rPr>
        <w:t xml:space="preserve"> </w:t>
      </w:r>
    </w:p>
    <w:p w14:paraId="4C6D1664" w14:textId="1000C569" w:rsidR="008371B1" w:rsidRPr="00E817DC" w:rsidRDefault="008371B1" w:rsidP="00AF6C43">
      <w:pPr>
        <w:spacing w:line="240" w:lineRule="auto"/>
        <w:rPr>
          <w:rFonts w:ascii="Times New Roman" w:eastAsia="Calibri" w:hAnsi="Times New Roman" w:cs="Times New Roman"/>
        </w:rPr>
      </w:pPr>
    </w:p>
    <w:p w14:paraId="2E1B8B53" w14:textId="7C2C1AC5" w:rsidR="00E96249" w:rsidRPr="00050473" w:rsidRDefault="00140C6F" w:rsidP="00AF6C43">
      <w:pPr>
        <w:spacing w:line="240" w:lineRule="auto"/>
        <w:rPr>
          <w:rFonts w:ascii="Times New Roman" w:eastAsia="Calibri" w:hAnsi="Times New Roman" w:cs="Times New Roman"/>
        </w:rPr>
      </w:pPr>
      <w:r w:rsidRPr="00140C6F">
        <w:rPr>
          <w:rFonts w:ascii="Times New Roman" w:eastAsia="Calibri" w:hAnsi="Times New Roman" w:cs="Times New Roman"/>
        </w:rPr>
        <w:t xml:space="preserve">Dr. </w:t>
      </w:r>
      <w:proofErr w:type="spellStart"/>
      <w:r w:rsidRPr="00140C6F">
        <w:rPr>
          <w:rFonts w:ascii="Times New Roman" w:eastAsia="Calibri" w:hAnsi="Times New Roman" w:cs="Times New Roman"/>
        </w:rPr>
        <w:t>Vourlidos</w:t>
      </w:r>
      <w:proofErr w:type="spellEnd"/>
      <w:r w:rsidRPr="00140C6F">
        <w:rPr>
          <w:rFonts w:ascii="Times New Roman" w:eastAsia="Calibri" w:hAnsi="Times New Roman" w:cs="Times New Roman"/>
        </w:rPr>
        <w:t xml:space="preserve"> said that he was concerned about the difference between </w:t>
      </w:r>
      <w:r w:rsidR="008371B1" w:rsidRPr="00140C6F">
        <w:rPr>
          <w:rFonts w:ascii="Times New Roman" w:eastAsia="Calibri" w:hAnsi="Times New Roman" w:cs="Times New Roman"/>
        </w:rPr>
        <w:t xml:space="preserve">what was expected and the draft. The draft is not quite clear in all respects. </w:t>
      </w:r>
      <w:r w:rsidRPr="00140C6F">
        <w:rPr>
          <w:rFonts w:ascii="Times New Roman" w:eastAsia="Calibri" w:hAnsi="Times New Roman" w:cs="Times New Roman"/>
        </w:rPr>
        <w:t xml:space="preserve">Dr. Spann noted that the draft has </w:t>
      </w:r>
      <w:r w:rsidR="008371B1" w:rsidRPr="00140C6F">
        <w:rPr>
          <w:rFonts w:ascii="Times New Roman" w:eastAsia="Calibri" w:hAnsi="Times New Roman" w:cs="Times New Roman"/>
        </w:rPr>
        <w:t>language about providing cap</w:t>
      </w:r>
      <w:r w:rsidRPr="00140C6F">
        <w:rPr>
          <w:rFonts w:ascii="Times New Roman" w:eastAsia="Calibri" w:hAnsi="Times New Roman" w:cs="Times New Roman"/>
        </w:rPr>
        <w:t>abiliti</w:t>
      </w:r>
      <w:r w:rsidR="008371B1" w:rsidRPr="00140C6F">
        <w:rPr>
          <w:rFonts w:ascii="Times New Roman" w:eastAsia="Calibri" w:hAnsi="Times New Roman" w:cs="Times New Roman"/>
        </w:rPr>
        <w:t xml:space="preserve">es, not confining it to modeling. </w:t>
      </w:r>
      <w:r w:rsidRPr="00140C6F">
        <w:rPr>
          <w:rFonts w:ascii="Times New Roman" w:eastAsia="Calibri" w:hAnsi="Times New Roman" w:cs="Times New Roman"/>
        </w:rPr>
        <w:t xml:space="preserve">Dr. </w:t>
      </w:r>
      <w:proofErr w:type="spellStart"/>
      <w:r w:rsidRPr="00140C6F">
        <w:rPr>
          <w:rFonts w:ascii="Times New Roman" w:eastAsia="Calibri" w:hAnsi="Times New Roman" w:cs="Times New Roman"/>
        </w:rPr>
        <w:t>Vourlidos</w:t>
      </w:r>
      <w:proofErr w:type="spellEnd"/>
      <w:r w:rsidRPr="00140C6F">
        <w:rPr>
          <w:rFonts w:ascii="Times New Roman" w:eastAsia="Calibri" w:hAnsi="Times New Roman" w:cs="Times New Roman"/>
        </w:rPr>
        <w:t xml:space="preserve"> repeated that th</w:t>
      </w:r>
      <w:r w:rsidR="00405171">
        <w:rPr>
          <w:rFonts w:ascii="Times New Roman" w:eastAsia="Calibri" w:hAnsi="Times New Roman" w:cs="Times New Roman"/>
        </w:rPr>
        <w:t>e draft</w:t>
      </w:r>
      <w:r w:rsidRPr="00140C6F">
        <w:rPr>
          <w:rFonts w:ascii="Times New Roman" w:eastAsia="Calibri" w:hAnsi="Times New Roman" w:cs="Times New Roman"/>
        </w:rPr>
        <w:t xml:space="preserve"> did not </w:t>
      </w:r>
      <w:r w:rsidR="00E96249" w:rsidRPr="00140C6F">
        <w:rPr>
          <w:rFonts w:ascii="Times New Roman" w:eastAsia="Calibri" w:hAnsi="Times New Roman" w:cs="Times New Roman"/>
        </w:rPr>
        <w:t>mesh with</w:t>
      </w:r>
      <w:r w:rsidR="00405171">
        <w:rPr>
          <w:rFonts w:ascii="Times New Roman" w:eastAsia="Calibri" w:hAnsi="Times New Roman" w:cs="Times New Roman"/>
        </w:rPr>
        <w:t xml:space="preserve"> community</w:t>
      </w:r>
      <w:r w:rsidR="00E96249" w:rsidRPr="00140C6F">
        <w:rPr>
          <w:rFonts w:ascii="Times New Roman" w:eastAsia="Calibri" w:hAnsi="Times New Roman" w:cs="Times New Roman"/>
        </w:rPr>
        <w:t xml:space="preserve"> expectations.</w:t>
      </w:r>
      <w:r w:rsidR="000C3CB9">
        <w:rPr>
          <w:rFonts w:ascii="Times New Roman" w:eastAsia="Calibri" w:hAnsi="Times New Roman" w:cs="Times New Roman"/>
        </w:rPr>
        <w:t xml:space="preserve"> Ms. Doherty asked if SWC might take to HPAC concerns about funding or lack of clarity on how to respond. Dr. Spann said that that would be appropriate and HPAC might want to address it. The next HPAC meeting was scheduled for early May.</w:t>
      </w:r>
      <w:r w:rsidR="004D4C5C">
        <w:rPr>
          <w:rFonts w:ascii="Times New Roman" w:eastAsia="Calibri" w:hAnsi="Times New Roman" w:cs="Times New Roman"/>
        </w:rPr>
        <w:t xml:space="preserve"> </w:t>
      </w:r>
      <w:r w:rsidR="000C3CB9" w:rsidRPr="00050473">
        <w:rPr>
          <w:rFonts w:ascii="Times New Roman" w:eastAsia="Calibri" w:hAnsi="Times New Roman" w:cs="Times New Roman"/>
        </w:rPr>
        <w:t xml:space="preserve">Dr. </w:t>
      </w:r>
      <w:r w:rsidR="00E96249" w:rsidRPr="00050473">
        <w:rPr>
          <w:rFonts w:ascii="Times New Roman" w:eastAsia="Calibri" w:hAnsi="Times New Roman" w:cs="Times New Roman"/>
        </w:rPr>
        <w:t>O</w:t>
      </w:r>
      <w:r w:rsidR="000C3CB9" w:rsidRPr="00050473">
        <w:rPr>
          <w:rFonts w:ascii="Times New Roman" w:eastAsia="Calibri" w:hAnsi="Times New Roman" w:cs="Times New Roman"/>
        </w:rPr>
        <w:t>’B</w:t>
      </w:r>
      <w:r w:rsidR="00E96249" w:rsidRPr="00050473">
        <w:rPr>
          <w:rFonts w:ascii="Times New Roman" w:eastAsia="Calibri" w:hAnsi="Times New Roman" w:cs="Times New Roman"/>
        </w:rPr>
        <w:t>rien</w:t>
      </w:r>
      <w:r w:rsidR="000C3CB9" w:rsidRPr="00050473">
        <w:rPr>
          <w:rFonts w:ascii="Times New Roman" w:eastAsia="Calibri" w:hAnsi="Times New Roman" w:cs="Times New Roman"/>
        </w:rPr>
        <w:t xml:space="preserve"> said that </w:t>
      </w:r>
      <w:r w:rsidR="00E96249" w:rsidRPr="00050473">
        <w:rPr>
          <w:rFonts w:ascii="Times New Roman" w:eastAsia="Calibri" w:hAnsi="Times New Roman" w:cs="Times New Roman"/>
        </w:rPr>
        <w:t>the prog</w:t>
      </w:r>
      <w:r w:rsidR="000C3CB9" w:rsidRPr="00050473">
        <w:rPr>
          <w:rFonts w:ascii="Times New Roman" w:eastAsia="Calibri" w:hAnsi="Times New Roman" w:cs="Times New Roman"/>
        </w:rPr>
        <w:t>ram</w:t>
      </w:r>
      <w:r w:rsidR="00E96249" w:rsidRPr="00050473">
        <w:rPr>
          <w:rFonts w:ascii="Times New Roman" w:eastAsia="Calibri" w:hAnsi="Times New Roman" w:cs="Times New Roman"/>
        </w:rPr>
        <w:t xml:space="preserve"> will be more successful if there is a clear path for transitioning to </w:t>
      </w:r>
      <w:r w:rsidR="000C3CB9" w:rsidRPr="00050473">
        <w:rPr>
          <w:rFonts w:ascii="Times New Roman" w:eastAsia="Calibri" w:hAnsi="Times New Roman" w:cs="Times New Roman"/>
        </w:rPr>
        <w:t>NOAA</w:t>
      </w:r>
      <w:r w:rsidR="00E96249" w:rsidRPr="00050473">
        <w:rPr>
          <w:rFonts w:ascii="Times New Roman" w:eastAsia="Calibri" w:hAnsi="Times New Roman" w:cs="Times New Roman"/>
        </w:rPr>
        <w:t xml:space="preserve"> and </w:t>
      </w:r>
      <w:r w:rsidR="000C3CB9" w:rsidRPr="00050473">
        <w:rPr>
          <w:rFonts w:ascii="Times New Roman" w:eastAsia="Calibri" w:hAnsi="Times New Roman" w:cs="Times New Roman"/>
        </w:rPr>
        <w:t xml:space="preserve">DOD, beyond </w:t>
      </w:r>
      <w:r w:rsidR="00E96249" w:rsidRPr="00050473">
        <w:rPr>
          <w:rFonts w:ascii="Times New Roman" w:eastAsia="Calibri" w:hAnsi="Times New Roman" w:cs="Times New Roman"/>
        </w:rPr>
        <w:t>just j</w:t>
      </w:r>
      <w:r w:rsidR="000C3CB9" w:rsidRPr="00050473">
        <w:rPr>
          <w:rFonts w:ascii="Times New Roman" w:eastAsia="Calibri" w:hAnsi="Times New Roman" w:cs="Times New Roman"/>
        </w:rPr>
        <w:t>ourna</w:t>
      </w:r>
      <w:r w:rsidR="00E96249" w:rsidRPr="00050473">
        <w:rPr>
          <w:rFonts w:ascii="Times New Roman" w:eastAsia="Calibri" w:hAnsi="Times New Roman" w:cs="Times New Roman"/>
        </w:rPr>
        <w:t xml:space="preserve">l articles. </w:t>
      </w:r>
      <w:r w:rsidR="000C3CB9" w:rsidRPr="00050473">
        <w:rPr>
          <w:rFonts w:ascii="Times New Roman" w:eastAsia="Calibri" w:hAnsi="Times New Roman" w:cs="Times New Roman"/>
        </w:rPr>
        <w:t xml:space="preserve">NASA should take responsibility for establishing </w:t>
      </w:r>
      <w:r w:rsidR="00E96249" w:rsidRPr="00050473">
        <w:rPr>
          <w:rFonts w:ascii="Times New Roman" w:eastAsia="Calibri" w:hAnsi="Times New Roman" w:cs="Times New Roman"/>
        </w:rPr>
        <w:t xml:space="preserve">those pathways. </w:t>
      </w:r>
      <w:r w:rsidR="000C3CB9" w:rsidRPr="00050473">
        <w:rPr>
          <w:rFonts w:ascii="Times New Roman" w:eastAsia="Calibri" w:hAnsi="Times New Roman" w:cs="Times New Roman"/>
        </w:rPr>
        <w:t xml:space="preserve">Dr. Spann </w:t>
      </w:r>
      <w:r w:rsidR="004D4C5C">
        <w:rPr>
          <w:rFonts w:ascii="Times New Roman" w:eastAsia="Calibri" w:hAnsi="Times New Roman" w:cs="Times New Roman"/>
        </w:rPr>
        <w:t>explain</w:t>
      </w:r>
      <w:r w:rsidR="000C3CB9" w:rsidRPr="00050473">
        <w:rPr>
          <w:rFonts w:ascii="Times New Roman" w:eastAsia="Calibri" w:hAnsi="Times New Roman" w:cs="Times New Roman"/>
        </w:rPr>
        <w:t xml:space="preserve">ed that </w:t>
      </w:r>
      <w:r w:rsidR="00E96249" w:rsidRPr="00050473">
        <w:rPr>
          <w:rFonts w:ascii="Times New Roman" w:eastAsia="Calibri" w:hAnsi="Times New Roman" w:cs="Times New Roman"/>
        </w:rPr>
        <w:t>transitioning r</w:t>
      </w:r>
      <w:r w:rsidR="000C3CB9" w:rsidRPr="00050473">
        <w:rPr>
          <w:rFonts w:ascii="Times New Roman" w:eastAsia="Calibri" w:hAnsi="Times New Roman" w:cs="Times New Roman"/>
        </w:rPr>
        <w:t>e</w:t>
      </w:r>
      <w:r w:rsidR="00E96249" w:rsidRPr="00050473">
        <w:rPr>
          <w:rFonts w:ascii="Times New Roman" w:eastAsia="Calibri" w:hAnsi="Times New Roman" w:cs="Times New Roman"/>
        </w:rPr>
        <w:t>s</w:t>
      </w:r>
      <w:r w:rsidR="000C3CB9" w:rsidRPr="00050473">
        <w:rPr>
          <w:rFonts w:ascii="Times New Roman" w:eastAsia="Calibri" w:hAnsi="Times New Roman" w:cs="Times New Roman"/>
        </w:rPr>
        <w:t>ear</w:t>
      </w:r>
      <w:r w:rsidR="00E96249" w:rsidRPr="00050473">
        <w:rPr>
          <w:rFonts w:ascii="Times New Roman" w:eastAsia="Calibri" w:hAnsi="Times New Roman" w:cs="Times New Roman"/>
        </w:rPr>
        <w:t>ch is diff</w:t>
      </w:r>
      <w:r w:rsidR="000C3CB9" w:rsidRPr="00050473">
        <w:rPr>
          <w:rFonts w:ascii="Times New Roman" w:eastAsia="Calibri" w:hAnsi="Times New Roman" w:cs="Times New Roman"/>
        </w:rPr>
        <w:t>erent</w:t>
      </w:r>
      <w:r w:rsidR="00E96249" w:rsidRPr="00050473">
        <w:rPr>
          <w:rFonts w:ascii="Times New Roman" w:eastAsia="Calibri" w:hAnsi="Times New Roman" w:cs="Times New Roman"/>
        </w:rPr>
        <w:t xml:space="preserve"> from r</w:t>
      </w:r>
      <w:r w:rsidR="000C3CB9" w:rsidRPr="00050473">
        <w:rPr>
          <w:rFonts w:ascii="Times New Roman" w:eastAsia="Calibri" w:hAnsi="Times New Roman" w:cs="Times New Roman"/>
        </w:rPr>
        <w:t>e</w:t>
      </w:r>
      <w:r w:rsidR="00E96249" w:rsidRPr="00050473">
        <w:rPr>
          <w:rFonts w:ascii="Times New Roman" w:eastAsia="Calibri" w:hAnsi="Times New Roman" w:cs="Times New Roman"/>
        </w:rPr>
        <w:t>s</w:t>
      </w:r>
      <w:r w:rsidR="000C3CB9" w:rsidRPr="00050473">
        <w:rPr>
          <w:rFonts w:ascii="Times New Roman" w:eastAsia="Calibri" w:hAnsi="Times New Roman" w:cs="Times New Roman"/>
        </w:rPr>
        <w:t>ear</w:t>
      </w:r>
      <w:r w:rsidR="00E96249" w:rsidRPr="00050473">
        <w:rPr>
          <w:rFonts w:ascii="Times New Roman" w:eastAsia="Calibri" w:hAnsi="Times New Roman" w:cs="Times New Roman"/>
        </w:rPr>
        <w:t>ch and from op</w:t>
      </w:r>
      <w:r w:rsidR="000C3CB9" w:rsidRPr="00050473">
        <w:rPr>
          <w:rFonts w:ascii="Times New Roman" w:eastAsia="Calibri" w:hAnsi="Times New Roman" w:cs="Times New Roman"/>
        </w:rPr>
        <w:t>eration</w:t>
      </w:r>
      <w:r w:rsidR="00E96249" w:rsidRPr="00050473">
        <w:rPr>
          <w:rFonts w:ascii="Times New Roman" w:eastAsia="Calibri" w:hAnsi="Times New Roman" w:cs="Times New Roman"/>
        </w:rPr>
        <w:t>s, it</w:t>
      </w:r>
      <w:r w:rsidR="000C3CB9" w:rsidRPr="00050473">
        <w:rPr>
          <w:rFonts w:ascii="Times New Roman" w:eastAsia="Calibri" w:hAnsi="Times New Roman" w:cs="Times New Roman"/>
        </w:rPr>
        <w:t xml:space="preserve"> i</w:t>
      </w:r>
      <w:r w:rsidR="00E96249" w:rsidRPr="00050473">
        <w:rPr>
          <w:rFonts w:ascii="Times New Roman" w:eastAsia="Calibri" w:hAnsi="Times New Roman" w:cs="Times New Roman"/>
        </w:rPr>
        <w:t>s its own activity. R2</w:t>
      </w:r>
      <w:r w:rsidR="000C3CB9" w:rsidRPr="00050473">
        <w:rPr>
          <w:rFonts w:ascii="Times New Roman" w:eastAsia="Calibri" w:hAnsi="Times New Roman" w:cs="Times New Roman"/>
        </w:rPr>
        <w:t>O</w:t>
      </w:r>
      <w:r w:rsidR="00E96249" w:rsidRPr="00050473">
        <w:rPr>
          <w:rFonts w:ascii="Times New Roman" w:eastAsia="Calibri" w:hAnsi="Times New Roman" w:cs="Times New Roman"/>
        </w:rPr>
        <w:t>2</w:t>
      </w:r>
      <w:r w:rsidR="000C3CB9" w:rsidRPr="00050473">
        <w:rPr>
          <w:rFonts w:ascii="Times New Roman" w:eastAsia="Calibri" w:hAnsi="Times New Roman" w:cs="Times New Roman"/>
        </w:rPr>
        <w:t>R</w:t>
      </w:r>
      <w:r w:rsidR="00E96249" w:rsidRPr="00050473">
        <w:rPr>
          <w:rFonts w:ascii="Times New Roman" w:eastAsia="Calibri" w:hAnsi="Times New Roman" w:cs="Times New Roman"/>
        </w:rPr>
        <w:t xml:space="preserve"> is a first step. </w:t>
      </w:r>
      <w:r w:rsidR="000C3CB9" w:rsidRPr="00050473">
        <w:rPr>
          <w:rFonts w:ascii="Times New Roman" w:eastAsia="Calibri" w:hAnsi="Times New Roman" w:cs="Times New Roman"/>
        </w:rPr>
        <w:t xml:space="preserve">Dr. </w:t>
      </w:r>
      <w:r w:rsidR="00E96249" w:rsidRPr="00050473">
        <w:rPr>
          <w:rFonts w:ascii="Times New Roman" w:eastAsia="Calibri" w:hAnsi="Times New Roman" w:cs="Times New Roman"/>
        </w:rPr>
        <w:t>Baker</w:t>
      </w:r>
      <w:r w:rsidR="000C3CB9" w:rsidRPr="00050473">
        <w:rPr>
          <w:rFonts w:ascii="Times New Roman" w:eastAsia="Calibri" w:hAnsi="Times New Roman" w:cs="Times New Roman"/>
        </w:rPr>
        <w:t xml:space="preserve"> said that NASA</w:t>
      </w:r>
      <w:r w:rsidR="00E96249" w:rsidRPr="00050473">
        <w:rPr>
          <w:rFonts w:ascii="Times New Roman" w:eastAsia="Calibri" w:hAnsi="Times New Roman" w:cs="Times New Roman"/>
        </w:rPr>
        <w:t xml:space="preserve"> offers tremendous assets</w:t>
      </w:r>
      <w:r w:rsidR="000C3CB9" w:rsidRPr="00050473">
        <w:rPr>
          <w:rFonts w:ascii="Times New Roman" w:eastAsia="Calibri" w:hAnsi="Times New Roman" w:cs="Times New Roman"/>
        </w:rPr>
        <w:t>, but he has</w:t>
      </w:r>
      <w:r w:rsidR="00E96249" w:rsidRPr="00050473">
        <w:rPr>
          <w:rFonts w:ascii="Times New Roman" w:eastAsia="Calibri" w:hAnsi="Times New Roman" w:cs="Times New Roman"/>
        </w:rPr>
        <w:t xml:space="preserve"> seen examples of info</w:t>
      </w:r>
      <w:r w:rsidR="000C3CB9" w:rsidRPr="00050473">
        <w:rPr>
          <w:rFonts w:ascii="Times New Roman" w:eastAsia="Calibri" w:hAnsi="Times New Roman" w:cs="Times New Roman"/>
        </w:rPr>
        <w:t>rmation that is</w:t>
      </w:r>
      <w:r w:rsidR="00E96249" w:rsidRPr="00050473">
        <w:rPr>
          <w:rFonts w:ascii="Times New Roman" w:eastAsia="Calibri" w:hAnsi="Times New Roman" w:cs="Times New Roman"/>
        </w:rPr>
        <w:t xml:space="preserve"> made avail</w:t>
      </w:r>
      <w:r w:rsidR="000C3CB9" w:rsidRPr="00050473">
        <w:rPr>
          <w:rFonts w:ascii="Times New Roman" w:eastAsia="Calibri" w:hAnsi="Times New Roman" w:cs="Times New Roman"/>
        </w:rPr>
        <w:t>able</w:t>
      </w:r>
      <w:r w:rsidR="00E96249" w:rsidRPr="00050473">
        <w:rPr>
          <w:rFonts w:ascii="Times New Roman" w:eastAsia="Calibri" w:hAnsi="Times New Roman" w:cs="Times New Roman"/>
        </w:rPr>
        <w:t xml:space="preserve"> but not sufficiently utilized. Th</w:t>
      </w:r>
      <w:r w:rsidR="004D4C5C">
        <w:rPr>
          <w:rFonts w:ascii="Times New Roman" w:eastAsia="Calibri" w:hAnsi="Times New Roman" w:cs="Times New Roman"/>
        </w:rPr>
        <w:t>ose at th</w:t>
      </w:r>
      <w:r w:rsidR="00E96249" w:rsidRPr="00050473">
        <w:rPr>
          <w:rFonts w:ascii="Times New Roman" w:eastAsia="Calibri" w:hAnsi="Times New Roman" w:cs="Times New Roman"/>
        </w:rPr>
        <w:t>e higher levels need to make sure this goes beyond good intentions and that the pieces are there. It</w:t>
      </w:r>
      <w:r w:rsidR="000C3CB9" w:rsidRPr="00050473">
        <w:rPr>
          <w:rFonts w:ascii="Times New Roman" w:eastAsia="Calibri" w:hAnsi="Times New Roman" w:cs="Times New Roman"/>
        </w:rPr>
        <w:t xml:space="preserve"> i</w:t>
      </w:r>
      <w:r w:rsidR="00E96249" w:rsidRPr="00050473">
        <w:rPr>
          <w:rFonts w:ascii="Times New Roman" w:eastAsia="Calibri" w:hAnsi="Times New Roman" w:cs="Times New Roman"/>
        </w:rPr>
        <w:t>s important to pay att</w:t>
      </w:r>
      <w:r w:rsidR="000C3CB9" w:rsidRPr="00050473">
        <w:rPr>
          <w:rFonts w:ascii="Times New Roman" w:eastAsia="Calibri" w:hAnsi="Times New Roman" w:cs="Times New Roman"/>
        </w:rPr>
        <w:t>ention</w:t>
      </w:r>
      <w:r w:rsidR="00E96249" w:rsidRPr="00050473">
        <w:rPr>
          <w:rFonts w:ascii="Times New Roman" w:eastAsia="Calibri" w:hAnsi="Times New Roman" w:cs="Times New Roman"/>
        </w:rPr>
        <w:t xml:space="preserve"> to the dual</w:t>
      </w:r>
      <w:r w:rsidR="000C3CB9" w:rsidRPr="00050473">
        <w:rPr>
          <w:rFonts w:ascii="Times New Roman" w:eastAsia="Calibri" w:hAnsi="Times New Roman" w:cs="Times New Roman"/>
        </w:rPr>
        <w:t>-</w:t>
      </w:r>
      <w:r w:rsidR="00E96249" w:rsidRPr="00050473">
        <w:rPr>
          <w:rFonts w:ascii="Times New Roman" w:eastAsia="Calibri" w:hAnsi="Times New Roman" w:cs="Times New Roman"/>
        </w:rPr>
        <w:t xml:space="preserve">use aspects. Others have to take advantage of what </w:t>
      </w:r>
      <w:r w:rsidR="000C3CB9" w:rsidRPr="00050473">
        <w:rPr>
          <w:rFonts w:ascii="Times New Roman" w:eastAsia="Calibri" w:hAnsi="Times New Roman" w:cs="Times New Roman"/>
        </w:rPr>
        <w:t>NASA</w:t>
      </w:r>
      <w:r w:rsidR="00E96249" w:rsidRPr="00050473">
        <w:rPr>
          <w:rFonts w:ascii="Times New Roman" w:eastAsia="Calibri" w:hAnsi="Times New Roman" w:cs="Times New Roman"/>
        </w:rPr>
        <w:t xml:space="preserve"> offers. </w:t>
      </w:r>
      <w:r w:rsidR="000C3CB9" w:rsidRPr="00050473">
        <w:rPr>
          <w:rFonts w:ascii="Times New Roman" w:eastAsia="Calibri" w:hAnsi="Times New Roman" w:cs="Times New Roman"/>
        </w:rPr>
        <w:t xml:space="preserve">Dr. Cash </w:t>
      </w:r>
      <w:r w:rsidR="00050473" w:rsidRPr="00050473">
        <w:rPr>
          <w:rFonts w:ascii="Times New Roman" w:eastAsia="Calibri" w:hAnsi="Times New Roman" w:cs="Times New Roman"/>
        </w:rPr>
        <w:t xml:space="preserve">said that another element is determining </w:t>
      </w:r>
      <w:r w:rsidR="00E96249" w:rsidRPr="00050473">
        <w:rPr>
          <w:rFonts w:ascii="Times New Roman" w:eastAsia="Calibri" w:hAnsi="Times New Roman" w:cs="Times New Roman"/>
        </w:rPr>
        <w:t>which things to put into op</w:t>
      </w:r>
      <w:r w:rsidR="00050473" w:rsidRPr="00050473">
        <w:rPr>
          <w:rFonts w:ascii="Times New Roman" w:eastAsia="Calibri" w:hAnsi="Times New Roman" w:cs="Times New Roman"/>
        </w:rPr>
        <w:t>eration</w:t>
      </w:r>
      <w:r w:rsidR="00E96249" w:rsidRPr="00050473">
        <w:rPr>
          <w:rFonts w:ascii="Times New Roman" w:eastAsia="Calibri" w:hAnsi="Times New Roman" w:cs="Times New Roman"/>
        </w:rPr>
        <w:t xml:space="preserve">s. The </w:t>
      </w:r>
      <w:r w:rsidR="00050473" w:rsidRPr="00050473">
        <w:rPr>
          <w:rFonts w:ascii="Times New Roman" w:eastAsia="Calibri" w:hAnsi="Times New Roman" w:cs="Times New Roman"/>
        </w:rPr>
        <w:t>R</w:t>
      </w:r>
      <w:r w:rsidR="00E96249" w:rsidRPr="00050473">
        <w:rPr>
          <w:rFonts w:ascii="Times New Roman" w:eastAsia="Calibri" w:hAnsi="Times New Roman" w:cs="Times New Roman"/>
        </w:rPr>
        <w:t>2</w:t>
      </w:r>
      <w:r w:rsidR="00050473" w:rsidRPr="00050473">
        <w:rPr>
          <w:rFonts w:ascii="Times New Roman" w:eastAsia="Calibri" w:hAnsi="Times New Roman" w:cs="Times New Roman"/>
        </w:rPr>
        <w:t>O</w:t>
      </w:r>
      <w:r w:rsidR="00E96249" w:rsidRPr="00050473">
        <w:rPr>
          <w:rFonts w:ascii="Times New Roman" w:eastAsia="Calibri" w:hAnsi="Times New Roman" w:cs="Times New Roman"/>
        </w:rPr>
        <w:t xml:space="preserve"> process is a funnel. </w:t>
      </w:r>
      <w:r w:rsidR="00050473" w:rsidRPr="00050473">
        <w:rPr>
          <w:rFonts w:ascii="Times New Roman" w:eastAsia="Calibri" w:hAnsi="Times New Roman" w:cs="Times New Roman"/>
        </w:rPr>
        <w:t>Dr</w:t>
      </w:r>
      <w:r w:rsidR="00E96249" w:rsidRPr="00050473">
        <w:rPr>
          <w:rFonts w:ascii="Times New Roman" w:eastAsia="Calibri" w:hAnsi="Times New Roman" w:cs="Times New Roman"/>
        </w:rPr>
        <w:t>. Baker</w:t>
      </w:r>
      <w:r w:rsidR="00050473" w:rsidRPr="00050473">
        <w:rPr>
          <w:rFonts w:ascii="Times New Roman" w:eastAsia="Calibri" w:hAnsi="Times New Roman" w:cs="Times New Roman"/>
        </w:rPr>
        <w:t xml:space="preserve"> added that they</w:t>
      </w:r>
      <w:r w:rsidR="00E96249" w:rsidRPr="00050473">
        <w:rPr>
          <w:rFonts w:ascii="Times New Roman" w:eastAsia="Calibri" w:hAnsi="Times New Roman" w:cs="Times New Roman"/>
        </w:rPr>
        <w:t xml:space="preserve"> need to ensure </w:t>
      </w:r>
      <w:r w:rsidR="00050473" w:rsidRPr="00050473">
        <w:rPr>
          <w:rFonts w:ascii="Times New Roman" w:eastAsia="Calibri" w:hAnsi="Times New Roman" w:cs="Times New Roman"/>
        </w:rPr>
        <w:t xml:space="preserve">that </w:t>
      </w:r>
      <w:r w:rsidR="00E96249" w:rsidRPr="00050473">
        <w:rPr>
          <w:rFonts w:ascii="Times New Roman" w:eastAsia="Calibri" w:hAnsi="Times New Roman" w:cs="Times New Roman"/>
        </w:rPr>
        <w:t>the fu</w:t>
      </w:r>
      <w:r w:rsidR="00050473" w:rsidRPr="00050473">
        <w:rPr>
          <w:rFonts w:ascii="Times New Roman" w:eastAsia="Calibri" w:hAnsi="Times New Roman" w:cs="Times New Roman"/>
        </w:rPr>
        <w:t>n</w:t>
      </w:r>
      <w:r w:rsidR="00E96249" w:rsidRPr="00050473">
        <w:rPr>
          <w:rFonts w:ascii="Times New Roman" w:eastAsia="Calibri" w:hAnsi="Times New Roman" w:cs="Times New Roman"/>
        </w:rPr>
        <w:t xml:space="preserve">neling process provides the right throughputs. </w:t>
      </w:r>
      <w:r w:rsidR="00050473" w:rsidRPr="00050473">
        <w:rPr>
          <w:rFonts w:ascii="Times New Roman" w:eastAsia="Calibri" w:hAnsi="Times New Roman" w:cs="Times New Roman"/>
        </w:rPr>
        <w:t>That c</w:t>
      </w:r>
      <w:r w:rsidR="00E96249" w:rsidRPr="00050473">
        <w:rPr>
          <w:rFonts w:ascii="Times New Roman" w:eastAsia="Calibri" w:hAnsi="Times New Roman" w:cs="Times New Roman"/>
        </w:rPr>
        <w:t>alls for a lot of coordination among many participants.</w:t>
      </w:r>
    </w:p>
    <w:p w14:paraId="21529D1D" w14:textId="796238AC" w:rsidR="00E96249" w:rsidRPr="00050473" w:rsidRDefault="00E96249" w:rsidP="00AF6C43">
      <w:pPr>
        <w:spacing w:line="240" w:lineRule="auto"/>
        <w:rPr>
          <w:rFonts w:ascii="Times New Roman" w:eastAsia="Calibri" w:hAnsi="Times New Roman" w:cs="Times New Roman"/>
        </w:rPr>
      </w:pPr>
    </w:p>
    <w:p w14:paraId="1D2503EE" w14:textId="4B98547A" w:rsidR="00E96249" w:rsidRPr="005C60BD" w:rsidRDefault="005C60BD" w:rsidP="00AF6C43">
      <w:pPr>
        <w:spacing w:line="240" w:lineRule="auto"/>
        <w:rPr>
          <w:rFonts w:ascii="Times New Roman" w:eastAsia="Calibri" w:hAnsi="Times New Roman" w:cs="Times New Roman"/>
        </w:rPr>
      </w:pPr>
      <w:r w:rsidRPr="005C60BD">
        <w:rPr>
          <w:rFonts w:ascii="Times New Roman" w:eastAsia="Calibri" w:hAnsi="Times New Roman" w:cs="Times New Roman"/>
        </w:rPr>
        <w:t xml:space="preserve">It was noted that NASA has a limited </w:t>
      </w:r>
      <w:r w:rsidR="00E96249" w:rsidRPr="005C60BD">
        <w:rPr>
          <w:rFonts w:ascii="Times New Roman" w:eastAsia="Calibri" w:hAnsi="Times New Roman" w:cs="Times New Roman"/>
        </w:rPr>
        <w:t xml:space="preserve">ability </w:t>
      </w:r>
      <w:r w:rsidRPr="005C60BD">
        <w:rPr>
          <w:rFonts w:ascii="Times New Roman" w:eastAsia="Calibri" w:hAnsi="Times New Roman" w:cs="Times New Roman"/>
        </w:rPr>
        <w:t>in implementation</w:t>
      </w:r>
      <w:r w:rsidR="00E96249" w:rsidRPr="005C60BD">
        <w:rPr>
          <w:rFonts w:ascii="Times New Roman" w:eastAsia="Calibri" w:hAnsi="Times New Roman" w:cs="Times New Roman"/>
        </w:rPr>
        <w:t>, and the boundaries</w:t>
      </w:r>
      <w:r w:rsidR="00F05C52">
        <w:rPr>
          <w:rFonts w:ascii="Times New Roman" w:eastAsia="Calibri" w:hAnsi="Times New Roman" w:cs="Times New Roman"/>
        </w:rPr>
        <w:t xml:space="preserve"> among the agencies</w:t>
      </w:r>
      <w:r w:rsidRPr="005C60BD">
        <w:rPr>
          <w:rFonts w:ascii="Times New Roman" w:eastAsia="Calibri" w:hAnsi="Times New Roman" w:cs="Times New Roman"/>
        </w:rPr>
        <w:t xml:space="preserve"> are unclear. </w:t>
      </w:r>
      <w:r w:rsidRPr="00F05C52">
        <w:rPr>
          <w:rFonts w:ascii="Times New Roman" w:eastAsia="Calibri" w:hAnsi="Times New Roman" w:cs="Times New Roman"/>
        </w:rPr>
        <w:t xml:space="preserve">Dr. </w:t>
      </w:r>
      <w:proofErr w:type="spellStart"/>
      <w:r w:rsidRPr="00F05C52">
        <w:rPr>
          <w:rFonts w:ascii="Times New Roman" w:eastAsia="Calibri" w:hAnsi="Times New Roman" w:cs="Times New Roman"/>
        </w:rPr>
        <w:t>Vourlidas</w:t>
      </w:r>
      <w:proofErr w:type="spellEnd"/>
      <w:r w:rsidRPr="00F05C52">
        <w:rPr>
          <w:rFonts w:ascii="Times New Roman" w:eastAsia="Calibri" w:hAnsi="Times New Roman" w:cs="Times New Roman"/>
        </w:rPr>
        <w:t xml:space="preserve"> </w:t>
      </w:r>
      <w:r w:rsidR="00405171" w:rsidRPr="00F05C52">
        <w:rPr>
          <w:rFonts w:ascii="Times New Roman" w:eastAsia="Calibri" w:hAnsi="Times New Roman" w:cs="Times New Roman"/>
        </w:rPr>
        <w:t xml:space="preserve">said that </w:t>
      </w:r>
      <w:r w:rsidR="00F05C52" w:rsidRPr="00F05C52">
        <w:rPr>
          <w:rFonts w:ascii="Times New Roman" w:eastAsia="Calibri" w:hAnsi="Times New Roman" w:cs="Times New Roman"/>
        </w:rPr>
        <w:t>it is clear that there is a move toward working together among the agencies, and the good thing is that this will help mature the space weather program.</w:t>
      </w:r>
      <w:r w:rsidRPr="005C60BD">
        <w:rPr>
          <w:rFonts w:ascii="Times New Roman" w:eastAsia="Calibri" w:hAnsi="Times New Roman" w:cs="Times New Roman"/>
        </w:rPr>
        <w:t xml:space="preserve"> Dr. Baker added that </w:t>
      </w:r>
      <w:r w:rsidRPr="005C60BD">
        <w:rPr>
          <w:rFonts w:ascii="Times New Roman" w:eastAsia="Calibri" w:hAnsi="Times New Roman" w:cs="Times New Roman"/>
        </w:rPr>
        <w:lastRenderedPageBreak/>
        <w:t xml:space="preserve">there should be a way to extend the lives of NASA missions that are no longer scientifically viable but still operable. It would be good </w:t>
      </w:r>
      <w:r w:rsidR="00F05C52">
        <w:rPr>
          <w:rFonts w:ascii="Times New Roman" w:eastAsia="Calibri" w:hAnsi="Times New Roman" w:cs="Times New Roman"/>
        </w:rPr>
        <w:t xml:space="preserve">for SWC </w:t>
      </w:r>
      <w:r w:rsidRPr="005C60BD">
        <w:rPr>
          <w:rFonts w:ascii="Times New Roman" w:eastAsia="Calibri" w:hAnsi="Times New Roman" w:cs="Times New Roman"/>
        </w:rPr>
        <w:t xml:space="preserve">to </w:t>
      </w:r>
      <w:r w:rsidR="0071726A" w:rsidRPr="005C60BD">
        <w:rPr>
          <w:rFonts w:ascii="Times New Roman" w:eastAsia="Calibri" w:hAnsi="Times New Roman" w:cs="Times New Roman"/>
        </w:rPr>
        <w:t xml:space="preserve">hear more about that </w:t>
      </w:r>
      <w:r w:rsidR="00F05C52">
        <w:rPr>
          <w:rFonts w:ascii="Times New Roman" w:eastAsia="Calibri" w:hAnsi="Times New Roman" w:cs="Times New Roman"/>
        </w:rPr>
        <w:t xml:space="preserve">so that they might advise the government on </w:t>
      </w:r>
      <w:r w:rsidR="0071726A" w:rsidRPr="005C60BD">
        <w:rPr>
          <w:rFonts w:ascii="Times New Roman" w:eastAsia="Calibri" w:hAnsi="Times New Roman" w:cs="Times New Roman"/>
        </w:rPr>
        <w:t>how to better exploit existing cap</w:t>
      </w:r>
      <w:r w:rsidRPr="005C60BD">
        <w:rPr>
          <w:rFonts w:ascii="Times New Roman" w:eastAsia="Calibri" w:hAnsi="Times New Roman" w:cs="Times New Roman"/>
        </w:rPr>
        <w:t>abiliti</w:t>
      </w:r>
      <w:r w:rsidR="0071726A" w:rsidRPr="005C60BD">
        <w:rPr>
          <w:rFonts w:ascii="Times New Roman" w:eastAsia="Calibri" w:hAnsi="Times New Roman" w:cs="Times New Roman"/>
        </w:rPr>
        <w:t>es</w:t>
      </w:r>
      <w:r w:rsidR="0071726A" w:rsidRPr="00F91EB1">
        <w:rPr>
          <w:rFonts w:ascii="Times New Roman" w:eastAsia="Calibri" w:hAnsi="Times New Roman" w:cs="Times New Roman"/>
        </w:rPr>
        <w:t xml:space="preserve">. </w:t>
      </w:r>
      <w:r w:rsidRPr="00F91EB1">
        <w:rPr>
          <w:rFonts w:ascii="Times New Roman" w:eastAsia="Calibri" w:hAnsi="Times New Roman" w:cs="Times New Roman"/>
        </w:rPr>
        <w:t xml:space="preserve">Dr. </w:t>
      </w:r>
      <w:proofErr w:type="spellStart"/>
      <w:r w:rsidRPr="00F91EB1">
        <w:rPr>
          <w:rFonts w:ascii="Times New Roman" w:eastAsia="Calibri" w:hAnsi="Times New Roman" w:cs="Times New Roman"/>
        </w:rPr>
        <w:t>Vourlidas</w:t>
      </w:r>
      <w:proofErr w:type="spellEnd"/>
      <w:r w:rsidRPr="00F91EB1">
        <w:rPr>
          <w:rFonts w:ascii="Times New Roman" w:eastAsia="Calibri" w:hAnsi="Times New Roman" w:cs="Times New Roman"/>
        </w:rPr>
        <w:t xml:space="preserve"> </w:t>
      </w:r>
      <w:r w:rsidR="00F05C52" w:rsidRPr="00F91EB1">
        <w:rPr>
          <w:rFonts w:ascii="Times New Roman" w:eastAsia="Calibri" w:hAnsi="Times New Roman" w:cs="Times New Roman"/>
        </w:rPr>
        <w:t>m</w:t>
      </w:r>
      <w:r w:rsidR="0071726A" w:rsidRPr="00F91EB1">
        <w:rPr>
          <w:rFonts w:ascii="Times New Roman" w:eastAsia="Calibri" w:hAnsi="Times New Roman" w:cs="Times New Roman"/>
        </w:rPr>
        <w:t>ention</w:t>
      </w:r>
      <w:r w:rsidR="00F05C52" w:rsidRPr="00F91EB1">
        <w:rPr>
          <w:rFonts w:ascii="Times New Roman" w:eastAsia="Calibri" w:hAnsi="Times New Roman" w:cs="Times New Roman"/>
        </w:rPr>
        <w:t>ed</w:t>
      </w:r>
      <w:r w:rsidR="0071726A" w:rsidRPr="00F91EB1">
        <w:rPr>
          <w:rFonts w:ascii="Times New Roman" w:eastAsia="Calibri" w:hAnsi="Times New Roman" w:cs="Times New Roman"/>
        </w:rPr>
        <w:t xml:space="preserve"> </w:t>
      </w:r>
      <w:r w:rsidR="00F05C52" w:rsidRPr="00F91EB1">
        <w:rPr>
          <w:rFonts w:ascii="Times New Roman" w:eastAsia="Calibri" w:hAnsi="Times New Roman" w:cs="Times New Roman"/>
        </w:rPr>
        <w:t>the USSF</w:t>
      </w:r>
      <w:r w:rsidR="00F91EB1" w:rsidRPr="00F91EB1">
        <w:rPr>
          <w:rFonts w:ascii="Times New Roman" w:eastAsia="Calibri" w:hAnsi="Times New Roman" w:cs="Times New Roman"/>
        </w:rPr>
        <w:t xml:space="preserve">, suggesting that some of its </w:t>
      </w:r>
      <w:r w:rsidR="0071726A" w:rsidRPr="00F91EB1">
        <w:rPr>
          <w:rFonts w:ascii="Times New Roman" w:eastAsia="Calibri" w:hAnsi="Times New Roman" w:cs="Times New Roman"/>
        </w:rPr>
        <w:t>missions might have a secondary purpose</w:t>
      </w:r>
      <w:r w:rsidR="0071726A" w:rsidRPr="005C60BD">
        <w:rPr>
          <w:rFonts w:ascii="Times New Roman" w:eastAsia="Calibri" w:hAnsi="Times New Roman" w:cs="Times New Roman"/>
        </w:rPr>
        <w:t xml:space="preserve"> for space weather.</w:t>
      </w:r>
    </w:p>
    <w:p w14:paraId="5910074C" w14:textId="56F4D256" w:rsidR="0071726A" w:rsidRPr="005C60BD" w:rsidRDefault="0071726A" w:rsidP="00AF6C43">
      <w:pPr>
        <w:spacing w:line="240" w:lineRule="auto"/>
        <w:rPr>
          <w:rFonts w:ascii="Times New Roman" w:eastAsia="Calibri" w:hAnsi="Times New Roman" w:cs="Times New Roman"/>
        </w:rPr>
      </w:pPr>
    </w:p>
    <w:p w14:paraId="486FCDE1" w14:textId="43BC1B01" w:rsidR="00845E09" w:rsidRPr="00A86DD0" w:rsidRDefault="00C16129" w:rsidP="00AF6C43">
      <w:pPr>
        <w:spacing w:line="240" w:lineRule="auto"/>
        <w:rPr>
          <w:rFonts w:ascii="Times New Roman" w:eastAsia="Calibri" w:hAnsi="Times New Roman" w:cs="Times New Roman"/>
        </w:rPr>
      </w:pPr>
      <w:r w:rsidRPr="00C16129">
        <w:rPr>
          <w:rFonts w:ascii="Times New Roman" w:eastAsia="Calibri" w:hAnsi="Times New Roman" w:cs="Times New Roman"/>
        </w:rPr>
        <w:t>In answer to a question, Dr. Woodroffe explained that while SWC is a NASA committee, it includes representatives from m</w:t>
      </w:r>
      <w:r w:rsidR="0071726A" w:rsidRPr="00C16129">
        <w:rPr>
          <w:rFonts w:ascii="Times New Roman" w:eastAsia="Calibri" w:hAnsi="Times New Roman" w:cs="Times New Roman"/>
        </w:rPr>
        <w:t>ultiple agencies</w:t>
      </w:r>
      <w:r w:rsidRPr="00C16129">
        <w:rPr>
          <w:rFonts w:ascii="Times New Roman" w:eastAsia="Calibri" w:hAnsi="Times New Roman" w:cs="Times New Roman"/>
        </w:rPr>
        <w:t>. Similarly, advisory groups at other agencies, such as NOAA, have representation from outside federal organizations. Dr</w:t>
      </w:r>
      <w:r w:rsidR="0071726A" w:rsidRPr="00C16129">
        <w:rPr>
          <w:rFonts w:ascii="Times New Roman" w:eastAsia="Calibri" w:hAnsi="Times New Roman" w:cs="Times New Roman"/>
        </w:rPr>
        <w:t>. Mehta</w:t>
      </w:r>
      <w:r w:rsidRPr="00C16129">
        <w:rPr>
          <w:rFonts w:ascii="Times New Roman" w:eastAsia="Calibri" w:hAnsi="Times New Roman" w:cs="Times New Roman"/>
        </w:rPr>
        <w:t xml:space="preserve"> said that in regard to capabilities, he wanted a better feel f</w:t>
      </w:r>
      <w:r w:rsidR="0071726A" w:rsidRPr="00C16129">
        <w:rPr>
          <w:rFonts w:ascii="Times New Roman" w:eastAsia="Calibri" w:hAnsi="Times New Roman" w:cs="Times New Roman"/>
        </w:rPr>
        <w:t>or the tolerance of taking nontraditional models to operations. He</w:t>
      </w:r>
      <w:r w:rsidRPr="00C16129">
        <w:rPr>
          <w:rFonts w:ascii="Times New Roman" w:eastAsia="Calibri" w:hAnsi="Times New Roman" w:cs="Times New Roman"/>
        </w:rPr>
        <w:t xml:space="preserve"> ha</w:t>
      </w:r>
      <w:r w:rsidR="0071726A" w:rsidRPr="00C16129">
        <w:rPr>
          <w:rFonts w:ascii="Times New Roman" w:eastAsia="Calibri" w:hAnsi="Times New Roman" w:cs="Times New Roman"/>
        </w:rPr>
        <w:t>s not seen any conversion to op</w:t>
      </w:r>
      <w:r w:rsidRPr="00C16129">
        <w:rPr>
          <w:rFonts w:ascii="Times New Roman" w:eastAsia="Calibri" w:hAnsi="Times New Roman" w:cs="Times New Roman"/>
        </w:rPr>
        <w:t>eration</w:t>
      </w:r>
      <w:r w:rsidR="0071726A" w:rsidRPr="00C16129">
        <w:rPr>
          <w:rFonts w:ascii="Times New Roman" w:eastAsia="Calibri" w:hAnsi="Times New Roman" w:cs="Times New Roman"/>
        </w:rPr>
        <w:t>s</w:t>
      </w:r>
      <w:r w:rsidRPr="00C16129">
        <w:rPr>
          <w:rFonts w:ascii="Times New Roman" w:eastAsia="Calibri" w:hAnsi="Times New Roman" w:cs="Times New Roman"/>
        </w:rPr>
        <w:t xml:space="preserve"> and wondered about the agencies’ take on </w:t>
      </w:r>
      <w:r w:rsidR="0071726A" w:rsidRPr="00C16129">
        <w:rPr>
          <w:rFonts w:ascii="Times New Roman" w:eastAsia="Calibri" w:hAnsi="Times New Roman" w:cs="Times New Roman"/>
        </w:rPr>
        <w:t>that</w:t>
      </w:r>
      <w:r w:rsidRPr="00C16129">
        <w:rPr>
          <w:rFonts w:ascii="Times New Roman" w:eastAsia="Calibri" w:hAnsi="Times New Roman" w:cs="Times New Roman"/>
        </w:rPr>
        <w:t xml:space="preserve">. </w:t>
      </w:r>
      <w:r w:rsidR="00E4257F">
        <w:rPr>
          <w:rFonts w:ascii="Times New Roman" w:eastAsia="Calibri" w:hAnsi="Times New Roman" w:cs="Times New Roman"/>
        </w:rPr>
        <w:t xml:space="preserve">Dr. Spann said that NASA is </w:t>
      </w:r>
      <w:r w:rsidR="0071726A" w:rsidRPr="00E4257F">
        <w:rPr>
          <w:rFonts w:ascii="Times New Roman" w:eastAsia="Calibri" w:hAnsi="Times New Roman" w:cs="Times New Roman"/>
        </w:rPr>
        <w:t xml:space="preserve">investing in ML </w:t>
      </w:r>
      <w:r w:rsidR="00F91EB1">
        <w:rPr>
          <w:rFonts w:ascii="Times New Roman" w:eastAsia="Calibri" w:hAnsi="Times New Roman" w:cs="Times New Roman"/>
        </w:rPr>
        <w:t>for</w:t>
      </w:r>
      <w:r w:rsidR="0071726A" w:rsidRPr="00E4257F">
        <w:rPr>
          <w:rFonts w:ascii="Times New Roman" w:eastAsia="Calibri" w:hAnsi="Times New Roman" w:cs="Times New Roman"/>
        </w:rPr>
        <w:t xml:space="preserve"> space weather and some </w:t>
      </w:r>
      <w:r w:rsidR="00E4257F" w:rsidRPr="00E4257F">
        <w:rPr>
          <w:rFonts w:ascii="Times New Roman" w:eastAsia="Calibri" w:hAnsi="Times New Roman" w:cs="Times New Roman"/>
        </w:rPr>
        <w:t>R</w:t>
      </w:r>
      <w:r w:rsidR="0071726A" w:rsidRPr="00E4257F">
        <w:rPr>
          <w:rFonts w:ascii="Times New Roman" w:eastAsia="Calibri" w:hAnsi="Times New Roman" w:cs="Times New Roman"/>
        </w:rPr>
        <w:t>2</w:t>
      </w:r>
      <w:r w:rsidR="00E4257F" w:rsidRPr="00E4257F">
        <w:rPr>
          <w:rFonts w:ascii="Times New Roman" w:eastAsia="Calibri" w:hAnsi="Times New Roman" w:cs="Times New Roman"/>
        </w:rPr>
        <w:t>O</w:t>
      </w:r>
      <w:r w:rsidR="0071726A" w:rsidRPr="00E4257F">
        <w:rPr>
          <w:rFonts w:ascii="Times New Roman" w:eastAsia="Calibri" w:hAnsi="Times New Roman" w:cs="Times New Roman"/>
        </w:rPr>
        <w:t>2</w:t>
      </w:r>
      <w:r w:rsidR="00E4257F" w:rsidRPr="00E4257F">
        <w:rPr>
          <w:rFonts w:ascii="Times New Roman" w:eastAsia="Calibri" w:hAnsi="Times New Roman" w:cs="Times New Roman"/>
        </w:rPr>
        <w:t>R</w:t>
      </w:r>
      <w:r w:rsidR="0071726A" w:rsidRPr="00E4257F">
        <w:rPr>
          <w:rFonts w:ascii="Times New Roman" w:eastAsia="Calibri" w:hAnsi="Times New Roman" w:cs="Times New Roman"/>
        </w:rPr>
        <w:t xml:space="preserve"> activities. It takes a long time to transition to op</w:t>
      </w:r>
      <w:r w:rsidR="00E4257F" w:rsidRPr="00E4257F">
        <w:rPr>
          <w:rFonts w:ascii="Times New Roman" w:eastAsia="Calibri" w:hAnsi="Times New Roman" w:cs="Times New Roman"/>
        </w:rPr>
        <w:t>eration</w:t>
      </w:r>
      <w:r w:rsidR="0071726A" w:rsidRPr="00E4257F">
        <w:rPr>
          <w:rFonts w:ascii="Times New Roman" w:eastAsia="Calibri" w:hAnsi="Times New Roman" w:cs="Times New Roman"/>
        </w:rPr>
        <w:t>s b</w:t>
      </w:r>
      <w:r w:rsidR="00E4257F" w:rsidRPr="00E4257F">
        <w:rPr>
          <w:rFonts w:ascii="Times New Roman" w:eastAsia="Calibri" w:hAnsi="Times New Roman" w:cs="Times New Roman"/>
        </w:rPr>
        <w:t>e</w:t>
      </w:r>
      <w:r w:rsidR="0071726A" w:rsidRPr="00E4257F">
        <w:rPr>
          <w:rFonts w:ascii="Times New Roman" w:eastAsia="Calibri" w:hAnsi="Times New Roman" w:cs="Times New Roman"/>
        </w:rPr>
        <w:t>c</w:t>
      </w:r>
      <w:r w:rsidR="00E4257F" w:rsidRPr="00E4257F">
        <w:rPr>
          <w:rFonts w:ascii="Times New Roman" w:eastAsia="Calibri" w:hAnsi="Times New Roman" w:cs="Times New Roman"/>
        </w:rPr>
        <w:t>ause</w:t>
      </w:r>
      <w:r w:rsidR="0071726A" w:rsidRPr="00E4257F">
        <w:rPr>
          <w:rFonts w:ascii="Times New Roman" w:eastAsia="Calibri" w:hAnsi="Times New Roman" w:cs="Times New Roman"/>
        </w:rPr>
        <w:t xml:space="preserve"> the process ha</w:t>
      </w:r>
      <w:r w:rsidR="00E4257F" w:rsidRPr="00E4257F">
        <w:rPr>
          <w:rFonts w:ascii="Times New Roman" w:eastAsia="Calibri" w:hAnsi="Times New Roman" w:cs="Times New Roman"/>
        </w:rPr>
        <w:t>s</w:t>
      </w:r>
      <w:r w:rsidR="0071726A" w:rsidRPr="00E4257F">
        <w:rPr>
          <w:rFonts w:ascii="Times New Roman" w:eastAsia="Calibri" w:hAnsi="Times New Roman" w:cs="Times New Roman"/>
        </w:rPr>
        <w:t xml:space="preserve"> req</w:t>
      </w:r>
      <w:r w:rsidR="00E4257F" w:rsidRPr="00E4257F">
        <w:rPr>
          <w:rFonts w:ascii="Times New Roman" w:eastAsia="Calibri" w:hAnsi="Times New Roman" w:cs="Times New Roman"/>
        </w:rPr>
        <w:t>uirements</w:t>
      </w:r>
      <w:r w:rsidR="00F91EB1">
        <w:rPr>
          <w:rFonts w:ascii="Times New Roman" w:eastAsia="Calibri" w:hAnsi="Times New Roman" w:cs="Times New Roman"/>
        </w:rPr>
        <w:t>, such as</w:t>
      </w:r>
      <w:r w:rsidR="0071726A" w:rsidRPr="00E4257F">
        <w:rPr>
          <w:rFonts w:ascii="Times New Roman" w:eastAsia="Calibri" w:hAnsi="Times New Roman" w:cs="Times New Roman"/>
        </w:rPr>
        <w:t xml:space="preserve"> validation to ensure robustness. The op</w:t>
      </w:r>
      <w:r w:rsidR="00E4257F" w:rsidRPr="00E4257F">
        <w:rPr>
          <w:rFonts w:ascii="Times New Roman" w:eastAsia="Calibri" w:hAnsi="Times New Roman" w:cs="Times New Roman"/>
        </w:rPr>
        <w:t>eration</w:t>
      </w:r>
      <w:r w:rsidR="0071726A" w:rsidRPr="00E4257F">
        <w:rPr>
          <w:rFonts w:ascii="Times New Roman" w:eastAsia="Calibri" w:hAnsi="Times New Roman" w:cs="Times New Roman"/>
        </w:rPr>
        <w:t>s agencies provide the pull for that, however, and this is a conv</w:t>
      </w:r>
      <w:r w:rsidR="00E4257F" w:rsidRPr="00E4257F">
        <w:rPr>
          <w:rFonts w:ascii="Times New Roman" w:eastAsia="Calibri" w:hAnsi="Times New Roman" w:cs="Times New Roman"/>
        </w:rPr>
        <w:t>ersation</w:t>
      </w:r>
      <w:r w:rsidR="0071726A" w:rsidRPr="00E4257F">
        <w:rPr>
          <w:rFonts w:ascii="Times New Roman" w:eastAsia="Calibri" w:hAnsi="Times New Roman" w:cs="Times New Roman"/>
        </w:rPr>
        <w:t xml:space="preserve"> to have w</w:t>
      </w:r>
      <w:r w:rsidR="00E4257F" w:rsidRPr="00E4257F">
        <w:rPr>
          <w:rFonts w:ascii="Times New Roman" w:eastAsia="Calibri" w:hAnsi="Times New Roman" w:cs="Times New Roman"/>
        </w:rPr>
        <w:t xml:space="preserve">ith </w:t>
      </w:r>
      <w:r w:rsidR="0071726A" w:rsidRPr="00E4257F">
        <w:rPr>
          <w:rFonts w:ascii="Times New Roman" w:eastAsia="Calibri" w:hAnsi="Times New Roman" w:cs="Times New Roman"/>
        </w:rPr>
        <w:t xml:space="preserve">them. </w:t>
      </w:r>
      <w:r w:rsidR="00E4257F" w:rsidRPr="00E4257F">
        <w:rPr>
          <w:rFonts w:ascii="Times New Roman" w:eastAsia="Calibri" w:hAnsi="Times New Roman" w:cs="Times New Roman"/>
        </w:rPr>
        <w:t>NASA</w:t>
      </w:r>
      <w:r w:rsidR="0071726A" w:rsidRPr="00E4257F">
        <w:rPr>
          <w:rFonts w:ascii="Times New Roman" w:eastAsia="Calibri" w:hAnsi="Times New Roman" w:cs="Times New Roman"/>
        </w:rPr>
        <w:t xml:space="preserve"> can dev</w:t>
      </w:r>
      <w:r w:rsidR="00E4257F" w:rsidRPr="00E4257F">
        <w:rPr>
          <w:rFonts w:ascii="Times New Roman" w:eastAsia="Calibri" w:hAnsi="Times New Roman" w:cs="Times New Roman"/>
        </w:rPr>
        <w:t>elop</w:t>
      </w:r>
      <w:r w:rsidR="0071726A" w:rsidRPr="00E4257F">
        <w:rPr>
          <w:rFonts w:ascii="Times New Roman" w:eastAsia="Calibri" w:hAnsi="Times New Roman" w:cs="Times New Roman"/>
        </w:rPr>
        <w:t xml:space="preserve"> cap</w:t>
      </w:r>
      <w:r w:rsidR="00E4257F" w:rsidRPr="00E4257F">
        <w:rPr>
          <w:rFonts w:ascii="Times New Roman" w:eastAsia="Calibri" w:hAnsi="Times New Roman" w:cs="Times New Roman"/>
        </w:rPr>
        <w:t>abiliti</w:t>
      </w:r>
      <w:r w:rsidR="0071726A" w:rsidRPr="00E4257F">
        <w:rPr>
          <w:rFonts w:ascii="Times New Roman" w:eastAsia="Calibri" w:hAnsi="Times New Roman" w:cs="Times New Roman"/>
        </w:rPr>
        <w:t>es, but at some p</w:t>
      </w:r>
      <w:r w:rsidR="00E4257F" w:rsidRPr="00E4257F">
        <w:rPr>
          <w:rFonts w:ascii="Times New Roman" w:eastAsia="Calibri" w:hAnsi="Times New Roman" w:cs="Times New Roman"/>
        </w:rPr>
        <w:t>oin</w:t>
      </w:r>
      <w:r w:rsidR="0071726A" w:rsidRPr="00E4257F">
        <w:rPr>
          <w:rFonts w:ascii="Times New Roman" w:eastAsia="Calibri" w:hAnsi="Times New Roman" w:cs="Times New Roman"/>
        </w:rPr>
        <w:t>t the r</w:t>
      </w:r>
      <w:r w:rsidR="00E4257F" w:rsidRPr="00E4257F">
        <w:rPr>
          <w:rFonts w:ascii="Times New Roman" w:eastAsia="Calibri" w:hAnsi="Times New Roman" w:cs="Times New Roman"/>
        </w:rPr>
        <w:t>e</w:t>
      </w:r>
      <w:r w:rsidR="0071726A" w:rsidRPr="00E4257F">
        <w:rPr>
          <w:rFonts w:ascii="Times New Roman" w:eastAsia="Calibri" w:hAnsi="Times New Roman" w:cs="Times New Roman"/>
        </w:rPr>
        <w:t>s</w:t>
      </w:r>
      <w:r w:rsidR="00E4257F" w:rsidRPr="00E4257F">
        <w:rPr>
          <w:rFonts w:ascii="Times New Roman" w:eastAsia="Calibri" w:hAnsi="Times New Roman" w:cs="Times New Roman"/>
        </w:rPr>
        <w:t>ear</w:t>
      </w:r>
      <w:r w:rsidR="0071726A" w:rsidRPr="00E4257F">
        <w:rPr>
          <w:rFonts w:ascii="Times New Roman" w:eastAsia="Calibri" w:hAnsi="Times New Roman" w:cs="Times New Roman"/>
        </w:rPr>
        <w:t>ch and op</w:t>
      </w:r>
      <w:r w:rsidR="00E4257F" w:rsidRPr="00E4257F">
        <w:rPr>
          <w:rFonts w:ascii="Times New Roman" w:eastAsia="Calibri" w:hAnsi="Times New Roman" w:cs="Times New Roman"/>
        </w:rPr>
        <w:t>eration</w:t>
      </w:r>
      <w:r w:rsidR="0071726A" w:rsidRPr="00E4257F">
        <w:rPr>
          <w:rFonts w:ascii="Times New Roman" w:eastAsia="Calibri" w:hAnsi="Times New Roman" w:cs="Times New Roman"/>
        </w:rPr>
        <w:t>s people need to talk. Maybe ML is an example of something being used that has</w:t>
      </w:r>
      <w:r w:rsidR="00E4257F" w:rsidRPr="00E4257F">
        <w:rPr>
          <w:rFonts w:ascii="Times New Roman" w:eastAsia="Calibri" w:hAnsi="Times New Roman" w:cs="Times New Roman"/>
        </w:rPr>
        <w:t xml:space="preserve"> no</w:t>
      </w:r>
      <w:r w:rsidR="0071726A" w:rsidRPr="00E4257F">
        <w:rPr>
          <w:rFonts w:ascii="Times New Roman" w:eastAsia="Calibri" w:hAnsi="Times New Roman" w:cs="Times New Roman"/>
        </w:rPr>
        <w:t xml:space="preserve">t been brought in. </w:t>
      </w:r>
      <w:r w:rsidR="00E4257F" w:rsidRPr="00E4257F">
        <w:rPr>
          <w:rFonts w:ascii="Times New Roman" w:eastAsia="Calibri" w:hAnsi="Times New Roman" w:cs="Times New Roman"/>
        </w:rPr>
        <w:t xml:space="preserve">Dr. </w:t>
      </w:r>
      <w:r w:rsidR="0071726A" w:rsidRPr="00E4257F">
        <w:rPr>
          <w:rFonts w:ascii="Times New Roman" w:eastAsia="Calibri" w:hAnsi="Times New Roman" w:cs="Times New Roman"/>
        </w:rPr>
        <w:t>Mehta</w:t>
      </w:r>
      <w:r w:rsidR="00E4257F" w:rsidRPr="00E4257F">
        <w:rPr>
          <w:rFonts w:ascii="Times New Roman" w:eastAsia="Calibri" w:hAnsi="Times New Roman" w:cs="Times New Roman"/>
        </w:rPr>
        <w:t xml:space="preserve"> said that a</w:t>
      </w:r>
      <w:r w:rsidR="0071726A" w:rsidRPr="00E4257F">
        <w:rPr>
          <w:rFonts w:ascii="Times New Roman" w:eastAsia="Calibri" w:hAnsi="Times New Roman" w:cs="Times New Roman"/>
        </w:rPr>
        <w:t xml:space="preserve"> feedback loop </w:t>
      </w:r>
      <w:r w:rsidR="00E4257F" w:rsidRPr="00E4257F">
        <w:rPr>
          <w:rFonts w:ascii="Times New Roman" w:eastAsia="Calibri" w:hAnsi="Times New Roman" w:cs="Times New Roman"/>
        </w:rPr>
        <w:t>should</w:t>
      </w:r>
      <w:r w:rsidR="0071726A" w:rsidRPr="00E4257F">
        <w:rPr>
          <w:rFonts w:ascii="Times New Roman" w:eastAsia="Calibri" w:hAnsi="Times New Roman" w:cs="Times New Roman"/>
        </w:rPr>
        <w:t xml:space="preserve"> inform investments, </w:t>
      </w:r>
      <w:r w:rsidR="00E4257F" w:rsidRPr="00E4257F">
        <w:rPr>
          <w:rFonts w:ascii="Times New Roman" w:eastAsia="Calibri" w:hAnsi="Times New Roman" w:cs="Times New Roman"/>
        </w:rPr>
        <w:t xml:space="preserve">so that NASA invests where there are concerns. Dr. </w:t>
      </w:r>
      <w:r w:rsidR="00845E09" w:rsidRPr="00E4257F">
        <w:rPr>
          <w:rFonts w:ascii="Times New Roman" w:eastAsia="Calibri" w:hAnsi="Times New Roman" w:cs="Times New Roman"/>
        </w:rPr>
        <w:t>Cash</w:t>
      </w:r>
      <w:r w:rsidR="00E4257F" w:rsidRPr="00E4257F">
        <w:rPr>
          <w:rFonts w:ascii="Times New Roman" w:eastAsia="Calibri" w:hAnsi="Times New Roman" w:cs="Times New Roman"/>
        </w:rPr>
        <w:t xml:space="preserve"> added that NOAA is </w:t>
      </w:r>
      <w:r w:rsidR="00845E09" w:rsidRPr="00E4257F">
        <w:rPr>
          <w:rFonts w:ascii="Times New Roman" w:eastAsia="Calibri" w:hAnsi="Times New Roman" w:cs="Times New Roman"/>
        </w:rPr>
        <w:t xml:space="preserve">looking at </w:t>
      </w:r>
      <w:r w:rsidR="00E4257F" w:rsidRPr="00E4257F">
        <w:rPr>
          <w:rFonts w:ascii="Times New Roman" w:eastAsia="Calibri" w:hAnsi="Times New Roman" w:cs="Times New Roman"/>
        </w:rPr>
        <w:t>ML, but it is all at</w:t>
      </w:r>
      <w:r w:rsidR="00845E09" w:rsidRPr="00E4257F">
        <w:rPr>
          <w:rFonts w:ascii="Times New Roman" w:eastAsia="Calibri" w:hAnsi="Times New Roman" w:cs="Times New Roman"/>
        </w:rPr>
        <w:t xml:space="preserve"> low readiness level</w:t>
      </w:r>
      <w:r w:rsidR="00E4257F" w:rsidRPr="00E4257F">
        <w:rPr>
          <w:rFonts w:ascii="Times New Roman" w:eastAsia="Calibri" w:hAnsi="Times New Roman" w:cs="Times New Roman"/>
        </w:rPr>
        <w:t>s, such as prototypes. Her agency has not yet gotten to</w:t>
      </w:r>
      <w:r w:rsidR="00845E09" w:rsidRPr="00E4257F">
        <w:rPr>
          <w:rFonts w:ascii="Times New Roman" w:eastAsia="Calibri" w:hAnsi="Times New Roman" w:cs="Times New Roman"/>
        </w:rPr>
        <w:t xml:space="preserve"> req</w:t>
      </w:r>
      <w:r w:rsidR="00E4257F" w:rsidRPr="00E4257F">
        <w:rPr>
          <w:rFonts w:ascii="Times New Roman" w:eastAsia="Calibri" w:hAnsi="Times New Roman" w:cs="Times New Roman"/>
        </w:rPr>
        <w:t>uirement</w:t>
      </w:r>
      <w:r w:rsidR="00845E09" w:rsidRPr="00E4257F">
        <w:rPr>
          <w:rFonts w:ascii="Times New Roman" w:eastAsia="Calibri" w:hAnsi="Times New Roman" w:cs="Times New Roman"/>
        </w:rPr>
        <w:t>s validation.</w:t>
      </w:r>
      <w:r w:rsidR="00A86DD0">
        <w:rPr>
          <w:rFonts w:ascii="Times New Roman" w:eastAsia="Calibri" w:hAnsi="Times New Roman" w:cs="Times New Roman"/>
        </w:rPr>
        <w:t xml:space="preserve"> Dr. Woodroffe said that he has seen a</w:t>
      </w:r>
      <w:r w:rsidR="00845E09" w:rsidRPr="00A86DD0">
        <w:rPr>
          <w:rFonts w:ascii="Times New Roman" w:eastAsia="Calibri" w:hAnsi="Times New Roman" w:cs="Times New Roman"/>
        </w:rPr>
        <w:t>n increase in interest in ML as a forecasting tool. The r</w:t>
      </w:r>
      <w:r w:rsidR="00A86DD0" w:rsidRPr="00A86DD0">
        <w:rPr>
          <w:rFonts w:ascii="Times New Roman" w:eastAsia="Calibri" w:hAnsi="Times New Roman" w:cs="Times New Roman"/>
        </w:rPr>
        <w:t>e</w:t>
      </w:r>
      <w:r w:rsidR="00845E09" w:rsidRPr="00A86DD0">
        <w:rPr>
          <w:rFonts w:ascii="Times New Roman" w:eastAsia="Calibri" w:hAnsi="Times New Roman" w:cs="Times New Roman"/>
        </w:rPr>
        <w:t>s</w:t>
      </w:r>
      <w:r w:rsidR="00A86DD0" w:rsidRPr="00A86DD0">
        <w:rPr>
          <w:rFonts w:ascii="Times New Roman" w:eastAsia="Calibri" w:hAnsi="Times New Roman" w:cs="Times New Roman"/>
        </w:rPr>
        <w:t>ear</w:t>
      </w:r>
      <w:r w:rsidR="00845E09" w:rsidRPr="00A86DD0">
        <w:rPr>
          <w:rFonts w:ascii="Times New Roman" w:eastAsia="Calibri" w:hAnsi="Times New Roman" w:cs="Times New Roman"/>
        </w:rPr>
        <w:t>chers believe it will be beneficial. But the challenge is sometimes l</w:t>
      </w:r>
      <w:r w:rsidR="00A86DD0" w:rsidRPr="00A86DD0">
        <w:rPr>
          <w:rFonts w:ascii="Times New Roman" w:eastAsia="Calibri" w:hAnsi="Times New Roman" w:cs="Times New Roman"/>
        </w:rPr>
        <w:t>e</w:t>
      </w:r>
      <w:r w:rsidR="00845E09" w:rsidRPr="00A86DD0">
        <w:rPr>
          <w:rFonts w:ascii="Times New Roman" w:eastAsia="Calibri" w:hAnsi="Times New Roman" w:cs="Times New Roman"/>
        </w:rPr>
        <w:t>ng</w:t>
      </w:r>
      <w:r w:rsidR="00A86DD0" w:rsidRPr="00A86DD0">
        <w:rPr>
          <w:rFonts w:ascii="Times New Roman" w:eastAsia="Calibri" w:hAnsi="Times New Roman" w:cs="Times New Roman"/>
        </w:rPr>
        <w:t xml:space="preserve">thy, while the </w:t>
      </w:r>
      <w:r w:rsidR="00845E09" w:rsidRPr="00A86DD0">
        <w:rPr>
          <w:rFonts w:ascii="Times New Roman" w:eastAsia="Calibri" w:hAnsi="Times New Roman" w:cs="Times New Roman"/>
        </w:rPr>
        <w:t>push is at the early stages. N</w:t>
      </w:r>
      <w:r w:rsidR="00A86DD0" w:rsidRPr="00A86DD0">
        <w:rPr>
          <w:rFonts w:ascii="Times New Roman" w:eastAsia="Calibri" w:hAnsi="Times New Roman" w:cs="Times New Roman"/>
        </w:rPr>
        <w:t xml:space="preserve">OAA </w:t>
      </w:r>
      <w:r w:rsidR="00845E09" w:rsidRPr="00A86DD0">
        <w:rPr>
          <w:rFonts w:ascii="Times New Roman" w:eastAsia="Calibri" w:hAnsi="Times New Roman" w:cs="Times New Roman"/>
        </w:rPr>
        <w:t>probably wants any good cap</w:t>
      </w:r>
      <w:r w:rsidR="00A86DD0" w:rsidRPr="00A86DD0">
        <w:rPr>
          <w:rFonts w:ascii="Times New Roman" w:eastAsia="Calibri" w:hAnsi="Times New Roman" w:cs="Times New Roman"/>
        </w:rPr>
        <w:t>abilitie</w:t>
      </w:r>
      <w:r w:rsidR="00845E09" w:rsidRPr="00A86DD0">
        <w:rPr>
          <w:rFonts w:ascii="Times New Roman" w:eastAsia="Calibri" w:hAnsi="Times New Roman" w:cs="Times New Roman"/>
        </w:rPr>
        <w:t>s</w:t>
      </w:r>
      <w:r w:rsidR="00D86E5E">
        <w:rPr>
          <w:rFonts w:ascii="Times New Roman" w:eastAsia="Calibri" w:hAnsi="Times New Roman" w:cs="Times New Roman"/>
        </w:rPr>
        <w:t>, but it this work has not been going on long enough for their to be a hand-off as yet</w:t>
      </w:r>
      <w:r w:rsidR="00845E09" w:rsidRPr="00A86DD0">
        <w:rPr>
          <w:rFonts w:ascii="Times New Roman" w:eastAsia="Calibri" w:hAnsi="Times New Roman" w:cs="Times New Roman"/>
        </w:rPr>
        <w:t xml:space="preserve">. </w:t>
      </w:r>
      <w:r w:rsidR="00A86DD0" w:rsidRPr="00A86DD0">
        <w:rPr>
          <w:rFonts w:ascii="Times New Roman" w:eastAsia="Calibri" w:hAnsi="Times New Roman" w:cs="Times New Roman"/>
        </w:rPr>
        <w:t xml:space="preserve">Dr. Cash agreed, adding that NOAA </w:t>
      </w:r>
      <w:r w:rsidR="00845E09" w:rsidRPr="00A86DD0">
        <w:rPr>
          <w:rFonts w:ascii="Times New Roman" w:eastAsia="Calibri" w:hAnsi="Times New Roman" w:cs="Times New Roman"/>
        </w:rPr>
        <w:t xml:space="preserve">can use a range </w:t>
      </w:r>
      <w:r w:rsidR="00D86E5E">
        <w:rPr>
          <w:rFonts w:ascii="Times New Roman" w:eastAsia="Calibri" w:hAnsi="Times New Roman" w:cs="Times New Roman"/>
        </w:rPr>
        <w:t xml:space="preserve">or combination </w:t>
      </w:r>
      <w:r w:rsidR="00845E09" w:rsidRPr="00A86DD0">
        <w:rPr>
          <w:rFonts w:ascii="Times New Roman" w:eastAsia="Calibri" w:hAnsi="Times New Roman" w:cs="Times New Roman"/>
        </w:rPr>
        <w:t xml:space="preserve">of models. </w:t>
      </w:r>
      <w:r w:rsidR="00A86DD0" w:rsidRPr="00A86DD0">
        <w:rPr>
          <w:rFonts w:ascii="Times New Roman" w:eastAsia="Calibri" w:hAnsi="Times New Roman" w:cs="Times New Roman"/>
        </w:rPr>
        <w:t xml:space="preserve">Dr. </w:t>
      </w:r>
      <w:r w:rsidR="00845E09" w:rsidRPr="00A86DD0">
        <w:rPr>
          <w:rFonts w:ascii="Times New Roman" w:eastAsia="Calibri" w:hAnsi="Times New Roman" w:cs="Times New Roman"/>
        </w:rPr>
        <w:t>Baker</w:t>
      </w:r>
      <w:r w:rsidR="00A86DD0" w:rsidRPr="00A86DD0">
        <w:rPr>
          <w:rFonts w:ascii="Times New Roman" w:eastAsia="Calibri" w:hAnsi="Times New Roman" w:cs="Times New Roman"/>
        </w:rPr>
        <w:t xml:space="preserve"> felt that </w:t>
      </w:r>
      <w:r w:rsidR="00845E09" w:rsidRPr="00A86DD0">
        <w:rPr>
          <w:rFonts w:ascii="Times New Roman" w:eastAsia="Calibri" w:hAnsi="Times New Roman" w:cs="Times New Roman"/>
        </w:rPr>
        <w:t xml:space="preserve">this is taking too long. As </w:t>
      </w:r>
      <w:r w:rsidR="00A86DD0" w:rsidRPr="00A86DD0">
        <w:rPr>
          <w:rFonts w:ascii="Times New Roman" w:eastAsia="Calibri" w:hAnsi="Times New Roman" w:cs="Times New Roman"/>
        </w:rPr>
        <w:t>a</w:t>
      </w:r>
      <w:r w:rsidR="00845E09" w:rsidRPr="00A86DD0">
        <w:rPr>
          <w:rFonts w:ascii="Times New Roman" w:eastAsia="Calibri" w:hAnsi="Times New Roman" w:cs="Times New Roman"/>
        </w:rPr>
        <w:t xml:space="preserve"> new solar maximum</w:t>
      </w:r>
      <w:r w:rsidR="00A86DD0" w:rsidRPr="00A86DD0">
        <w:rPr>
          <w:rFonts w:ascii="Times New Roman" w:eastAsia="Calibri" w:hAnsi="Times New Roman" w:cs="Times New Roman"/>
        </w:rPr>
        <w:t xml:space="preserve"> approaches</w:t>
      </w:r>
      <w:r w:rsidR="00845E09" w:rsidRPr="00A86DD0">
        <w:rPr>
          <w:rFonts w:ascii="Times New Roman" w:eastAsia="Calibri" w:hAnsi="Times New Roman" w:cs="Times New Roman"/>
        </w:rPr>
        <w:t>, there will be great need for forecasting tools that do</w:t>
      </w:r>
      <w:r w:rsidR="00A86DD0" w:rsidRPr="00A86DD0">
        <w:rPr>
          <w:rFonts w:ascii="Times New Roman" w:eastAsia="Calibri" w:hAnsi="Times New Roman" w:cs="Times New Roman"/>
        </w:rPr>
        <w:t xml:space="preserve"> </w:t>
      </w:r>
      <w:r w:rsidR="00845E09" w:rsidRPr="00A86DD0">
        <w:rPr>
          <w:rFonts w:ascii="Times New Roman" w:eastAsia="Calibri" w:hAnsi="Times New Roman" w:cs="Times New Roman"/>
        </w:rPr>
        <w:t>n</w:t>
      </w:r>
      <w:r w:rsidR="00A86DD0" w:rsidRPr="00A86DD0">
        <w:rPr>
          <w:rFonts w:ascii="Times New Roman" w:eastAsia="Calibri" w:hAnsi="Times New Roman" w:cs="Times New Roman"/>
        </w:rPr>
        <w:t>o</w:t>
      </w:r>
      <w:r w:rsidR="00845E09" w:rsidRPr="00A86DD0">
        <w:rPr>
          <w:rFonts w:ascii="Times New Roman" w:eastAsia="Calibri" w:hAnsi="Times New Roman" w:cs="Times New Roman"/>
        </w:rPr>
        <w:t>t yet exist. It seems to move too slowly</w:t>
      </w:r>
      <w:r w:rsidR="00D86E5E">
        <w:rPr>
          <w:rFonts w:ascii="Times New Roman" w:eastAsia="Calibri" w:hAnsi="Times New Roman" w:cs="Times New Roman"/>
        </w:rPr>
        <w:t xml:space="preserve"> given the urgency</w:t>
      </w:r>
      <w:r w:rsidR="00845E09" w:rsidRPr="00A86DD0">
        <w:rPr>
          <w:rFonts w:ascii="Times New Roman" w:eastAsia="Calibri" w:hAnsi="Times New Roman" w:cs="Times New Roman"/>
        </w:rPr>
        <w:t xml:space="preserve">. </w:t>
      </w:r>
      <w:r w:rsidR="00A86DD0" w:rsidRPr="00A86DD0">
        <w:rPr>
          <w:rFonts w:ascii="Times New Roman" w:eastAsia="Calibri" w:hAnsi="Times New Roman" w:cs="Times New Roman"/>
        </w:rPr>
        <w:t>The field n</w:t>
      </w:r>
      <w:r w:rsidR="00845E09" w:rsidRPr="00A86DD0">
        <w:rPr>
          <w:rFonts w:ascii="Times New Roman" w:eastAsia="Calibri" w:hAnsi="Times New Roman" w:cs="Times New Roman"/>
        </w:rPr>
        <w:t>eed</w:t>
      </w:r>
      <w:r w:rsidR="00A86DD0" w:rsidRPr="00A86DD0">
        <w:rPr>
          <w:rFonts w:ascii="Times New Roman" w:eastAsia="Calibri" w:hAnsi="Times New Roman" w:cs="Times New Roman"/>
        </w:rPr>
        <w:t>s</w:t>
      </w:r>
      <w:r w:rsidR="00845E09" w:rsidRPr="00A86DD0">
        <w:rPr>
          <w:rFonts w:ascii="Times New Roman" w:eastAsia="Calibri" w:hAnsi="Times New Roman" w:cs="Times New Roman"/>
        </w:rPr>
        <w:t xml:space="preserve"> more rapid prototyping. </w:t>
      </w:r>
    </w:p>
    <w:p w14:paraId="48E87638" w14:textId="190C0B7A" w:rsidR="00845E09" w:rsidRPr="00A86DD0" w:rsidRDefault="00845E09" w:rsidP="00AF6C43">
      <w:pPr>
        <w:spacing w:line="240" w:lineRule="auto"/>
        <w:rPr>
          <w:rFonts w:ascii="Times New Roman" w:eastAsia="Calibri" w:hAnsi="Times New Roman" w:cs="Times New Roman"/>
        </w:rPr>
      </w:pPr>
    </w:p>
    <w:p w14:paraId="70E62AFF" w14:textId="7C541FAC" w:rsidR="00845E09" w:rsidRPr="006D0C98" w:rsidRDefault="00D86E5E" w:rsidP="00AF6C43">
      <w:pPr>
        <w:spacing w:line="240" w:lineRule="auto"/>
        <w:rPr>
          <w:rFonts w:ascii="Times New Roman" w:eastAsia="Calibri" w:hAnsi="Times New Roman" w:cs="Times New Roman"/>
        </w:rPr>
      </w:pPr>
      <w:r w:rsidRPr="00D86E5E">
        <w:rPr>
          <w:rFonts w:ascii="Times New Roman" w:eastAsia="Calibri" w:hAnsi="Times New Roman" w:cs="Times New Roman"/>
        </w:rPr>
        <w:t xml:space="preserve">Dr. Cash said that this is where the partnership comes in, as it will help speed things up. </w:t>
      </w:r>
      <w:r w:rsidR="00A86DD0" w:rsidRPr="00A86DD0">
        <w:rPr>
          <w:rFonts w:ascii="Times New Roman" w:eastAsia="Calibri" w:hAnsi="Times New Roman" w:cs="Times New Roman"/>
        </w:rPr>
        <w:t xml:space="preserve">It was suggested that </w:t>
      </w:r>
      <w:r>
        <w:rPr>
          <w:rFonts w:ascii="Times New Roman" w:eastAsia="Calibri" w:hAnsi="Times New Roman" w:cs="Times New Roman"/>
        </w:rPr>
        <w:t xml:space="preserve">the right model is the one that is ready today, and </w:t>
      </w:r>
      <w:r w:rsidR="00A86DD0" w:rsidRPr="00A86DD0">
        <w:rPr>
          <w:rFonts w:ascii="Times New Roman" w:eastAsia="Calibri" w:hAnsi="Times New Roman" w:cs="Times New Roman"/>
        </w:rPr>
        <w:t xml:space="preserve">what exists now should be </w:t>
      </w:r>
      <w:r w:rsidR="00845E09" w:rsidRPr="00A86DD0">
        <w:rPr>
          <w:rFonts w:ascii="Times New Roman" w:eastAsia="Calibri" w:hAnsi="Times New Roman" w:cs="Times New Roman"/>
        </w:rPr>
        <w:t xml:space="preserve">transitioned. Instead, </w:t>
      </w:r>
      <w:r w:rsidR="00A86DD0" w:rsidRPr="00A86DD0">
        <w:rPr>
          <w:rFonts w:ascii="Times New Roman" w:eastAsia="Calibri" w:hAnsi="Times New Roman" w:cs="Times New Roman"/>
        </w:rPr>
        <w:t xml:space="preserve">there seems to be </w:t>
      </w:r>
      <w:r w:rsidR="00845E09" w:rsidRPr="00A86DD0">
        <w:rPr>
          <w:rFonts w:ascii="Times New Roman" w:eastAsia="Calibri" w:hAnsi="Times New Roman" w:cs="Times New Roman"/>
        </w:rPr>
        <w:t>a desire to do everything in one model and postpone implementation of useful things until they reach an ideal rather than using segments that are available. R</w:t>
      </w:r>
      <w:r w:rsidR="00A86DD0" w:rsidRPr="00A86DD0">
        <w:rPr>
          <w:rFonts w:ascii="Times New Roman" w:eastAsia="Calibri" w:hAnsi="Times New Roman" w:cs="Times New Roman"/>
        </w:rPr>
        <w:t>e</w:t>
      </w:r>
      <w:r w:rsidR="00845E09" w:rsidRPr="00A86DD0">
        <w:rPr>
          <w:rFonts w:ascii="Times New Roman" w:eastAsia="Calibri" w:hAnsi="Times New Roman" w:cs="Times New Roman"/>
        </w:rPr>
        <w:t>s</w:t>
      </w:r>
      <w:r w:rsidR="00A86DD0" w:rsidRPr="00A86DD0">
        <w:rPr>
          <w:rFonts w:ascii="Times New Roman" w:eastAsia="Calibri" w:hAnsi="Times New Roman" w:cs="Times New Roman"/>
        </w:rPr>
        <w:t>ear</w:t>
      </w:r>
      <w:r w:rsidR="00845E09" w:rsidRPr="00A86DD0">
        <w:rPr>
          <w:rFonts w:ascii="Times New Roman" w:eastAsia="Calibri" w:hAnsi="Times New Roman" w:cs="Times New Roman"/>
        </w:rPr>
        <w:t>chers want to build big complex things that include a lot of physics, which is</w:t>
      </w:r>
      <w:r w:rsidR="00A86DD0" w:rsidRPr="00A86DD0">
        <w:rPr>
          <w:rFonts w:ascii="Times New Roman" w:eastAsia="Calibri" w:hAnsi="Times New Roman" w:cs="Times New Roman"/>
        </w:rPr>
        <w:t xml:space="preserve"> </w:t>
      </w:r>
      <w:r w:rsidR="00845E09" w:rsidRPr="00A86DD0">
        <w:rPr>
          <w:rFonts w:ascii="Times New Roman" w:eastAsia="Calibri" w:hAnsi="Times New Roman" w:cs="Times New Roman"/>
        </w:rPr>
        <w:t>n</w:t>
      </w:r>
      <w:r w:rsidR="00A86DD0" w:rsidRPr="00A86DD0">
        <w:rPr>
          <w:rFonts w:ascii="Times New Roman" w:eastAsia="Calibri" w:hAnsi="Times New Roman" w:cs="Times New Roman"/>
        </w:rPr>
        <w:t>o</w:t>
      </w:r>
      <w:r w:rsidR="00845E09" w:rsidRPr="00A86DD0">
        <w:rPr>
          <w:rFonts w:ascii="Times New Roman" w:eastAsia="Calibri" w:hAnsi="Times New Roman" w:cs="Times New Roman"/>
        </w:rPr>
        <w:t xml:space="preserve">t always </w:t>
      </w:r>
      <w:r w:rsidR="00A86DD0" w:rsidRPr="00A86DD0">
        <w:rPr>
          <w:rFonts w:ascii="Times New Roman" w:eastAsia="Calibri" w:hAnsi="Times New Roman" w:cs="Times New Roman"/>
        </w:rPr>
        <w:t xml:space="preserve">the </w:t>
      </w:r>
      <w:r w:rsidR="00845E09" w:rsidRPr="00A86DD0">
        <w:rPr>
          <w:rFonts w:ascii="Times New Roman" w:eastAsia="Calibri" w:hAnsi="Times New Roman" w:cs="Times New Roman"/>
        </w:rPr>
        <w:t>most practical.</w:t>
      </w:r>
      <w:r w:rsidR="006D0C98">
        <w:rPr>
          <w:rFonts w:ascii="Times New Roman" w:eastAsia="Calibri" w:hAnsi="Times New Roman" w:cs="Times New Roman"/>
        </w:rPr>
        <w:t xml:space="preserve"> </w:t>
      </w:r>
      <w:r>
        <w:rPr>
          <w:rFonts w:ascii="Times New Roman" w:eastAsia="Calibri" w:hAnsi="Times New Roman" w:cs="Times New Roman"/>
        </w:rPr>
        <w:t xml:space="preserve">Nor should the focus be solely on large events. </w:t>
      </w:r>
      <w:r w:rsidR="007F0491">
        <w:rPr>
          <w:rFonts w:ascii="Times New Roman" w:eastAsia="Calibri" w:hAnsi="Times New Roman" w:cs="Times New Roman"/>
        </w:rPr>
        <w:t xml:space="preserve">Improvements can be incremental. </w:t>
      </w:r>
      <w:r w:rsidR="006D0C98">
        <w:rPr>
          <w:rFonts w:ascii="Times New Roman" w:eastAsia="Calibri" w:hAnsi="Times New Roman" w:cs="Times New Roman"/>
        </w:rPr>
        <w:t xml:space="preserve">Dr. </w:t>
      </w:r>
      <w:r w:rsidR="00845E09" w:rsidRPr="006D0C98">
        <w:rPr>
          <w:rFonts w:ascii="Times New Roman" w:eastAsia="Calibri" w:hAnsi="Times New Roman" w:cs="Times New Roman"/>
        </w:rPr>
        <w:t>Baker</w:t>
      </w:r>
      <w:r w:rsidR="006D0C98" w:rsidRPr="006D0C98">
        <w:rPr>
          <w:rFonts w:ascii="Times New Roman" w:eastAsia="Calibri" w:hAnsi="Times New Roman" w:cs="Times New Roman"/>
        </w:rPr>
        <w:t xml:space="preserve"> said that it</w:t>
      </w:r>
      <w:r w:rsidR="00845E09" w:rsidRPr="006D0C98">
        <w:rPr>
          <w:rFonts w:ascii="Times New Roman" w:eastAsia="Calibri" w:hAnsi="Times New Roman" w:cs="Times New Roman"/>
        </w:rPr>
        <w:t xml:space="preserve"> comes to who </w:t>
      </w:r>
      <w:r w:rsidR="006D0C98" w:rsidRPr="006D0C98">
        <w:rPr>
          <w:rFonts w:ascii="Times New Roman" w:eastAsia="Calibri" w:hAnsi="Times New Roman" w:cs="Times New Roman"/>
        </w:rPr>
        <w:t xml:space="preserve">SWC will </w:t>
      </w:r>
      <w:r w:rsidR="00845E09" w:rsidRPr="006D0C98">
        <w:rPr>
          <w:rFonts w:ascii="Times New Roman" w:eastAsia="Calibri" w:hAnsi="Times New Roman" w:cs="Times New Roman"/>
        </w:rPr>
        <w:t xml:space="preserve">advise. </w:t>
      </w:r>
      <w:r w:rsidR="006D0C98" w:rsidRPr="006D0C98">
        <w:rPr>
          <w:rFonts w:ascii="Times New Roman" w:eastAsia="Calibri" w:hAnsi="Times New Roman" w:cs="Times New Roman"/>
        </w:rPr>
        <w:t xml:space="preserve">They should know if they are </w:t>
      </w:r>
      <w:r w:rsidR="007F0491">
        <w:rPr>
          <w:rFonts w:ascii="Times New Roman" w:eastAsia="Calibri" w:hAnsi="Times New Roman" w:cs="Times New Roman"/>
        </w:rPr>
        <w:t>wast</w:t>
      </w:r>
      <w:r w:rsidR="00845E09" w:rsidRPr="006D0C98">
        <w:rPr>
          <w:rFonts w:ascii="Times New Roman" w:eastAsia="Calibri" w:hAnsi="Times New Roman" w:cs="Times New Roman"/>
        </w:rPr>
        <w:t xml:space="preserve">ing </w:t>
      </w:r>
      <w:r w:rsidR="006D0C98" w:rsidRPr="006D0C98">
        <w:rPr>
          <w:rFonts w:ascii="Times New Roman" w:eastAsia="Calibri" w:hAnsi="Times New Roman" w:cs="Times New Roman"/>
        </w:rPr>
        <w:t>thei</w:t>
      </w:r>
      <w:r w:rsidR="00845E09" w:rsidRPr="006D0C98">
        <w:rPr>
          <w:rFonts w:ascii="Times New Roman" w:eastAsia="Calibri" w:hAnsi="Times New Roman" w:cs="Times New Roman"/>
        </w:rPr>
        <w:t>r time</w:t>
      </w:r>
      <w:r w:rsidR="007F0491">
        <w:rPr>
          <w:rFonts w:ascii="Times New Roman" w:eastAsia="Calibri" w:hAnsi="Times New Roman" w:cs="Times New Roman"/>
        </w:rPr>
        <w:t xml:space="preserve"> or exceeding their authority</w:t>
      </w:r>
      <w:r w:rsidR="00845E09" w:rsidRPr="006D0C98">
        <w:rPr>
          <w:rFonts w:ascii="Times New Roman" w:eastAsia="Calibri" w:hAnsi="Times New Roman" w:cs="Times New Roman"/>
        </w:rPr>
        <w:t xml:space="preserve">. If </w:t>
      </w:r>
      <w:r w:rsidR="006D0C98" w:rsidRPr="006D0C98">
        <w:rPr>
          <w:rFonts w:ascii="Times New Roman" w:eastAsia="Calibri" w:hAnsi="Times New Roman" w:cs="Times New Roman"/>
        </w:rPr>
        <w:t>they a</w:t>
      </w:r>
      <w:r w:rsidR="00845E09" w:rsidRPr="006D0C98">
        <w:rPr>
          <w:rFonts w:ascii="Times New Roman" w:eastAsia="Calibri" w:hAnsi="Times New Roman" w:cs="Times New Roman"/>
        </w:rPr>
        <w:t xml:space="preserve">re encouraged to advise where </w:t>
      </w:r>
      <w:r w:rsidR="006D0C98" w:rsidRPr="006D0C98">
        <w:rPr>
          <w:rFonts w:ascii="Times New Roman" w:eastAsia="Calibri" w:hAnsi="Times New Roman" w:cs="Times New Roman"/>
        </w:rPr>
        <w:t>they</w:t>
      </w:r>
      <w:r w:rsidR="00845E09" w:rsidRPr="006D0C98">
        <w:rPr>
          <w:rFonts w:ascii="Times New Roman" w:eastAsia="Calibri" w:hAnsi="Times New Roman" w:cs="Times New Roman"/>
        </w:rPr>
        <w:t xml:space="preserve"> see it, </w:t>
      </w:r>
      <w:r w:rsidR="006D0C98" w:rsidRPr="006D0C98">
        <w:rPr>
          <w:rFonts w:ascii="Times New Roman" w:eastAsia="Calibri" w:hAnsi="Times New Roman" w:cs="Times New Roman"/>
        </w:rPr>
        <w:t>they</w:t>
      </w:r>
      <w:r w:rsidR="00845E09" w:rsidRPr="006D0C98">
        <w:rPr>
          <w:rFonts w:ascii="Times New Roman" w:eastAsia="Calibri" w:hAnsi="Times New Roman" w:cs="Times New Roman"/>
        </w:rPr>
        <w:t xml:space="preserve"> </w:t>
      </w:r>
      <w:r w:rsidR="006D0C98" w:rsidRPr="006D0C98">
        <w:rPr>
          <w:rFonts w:ascii="Times New Roman" w:eastAsia="Calibri" w:hAnsi="Times New Roman" w:cs="Times New Roman"/>
        </w:rPr>
        <w:t>s</w:t>
      </w:r>
      <w:r w:rsidR="00845E09" w:rsidRPr="006D0C98">
        <w:rPr>
          <w:rFonts w:ascii="Times New Roman" w:eastAsia="Calibri" w:hAnsi="Times New Roman" w:cs="Times New Roman"/>
        </w:rPr>
        <w:t xml:space="preserve">hould know that as well. </w:t>
      </w:r>
      <w:r w:rsidR="006D0C98" w:rsidRPr="006D0C98">
        <w:rPr>
          <w:rFonts w:ascii="Times New Roman" w:eastAsia="Calibri" w:hAnsi="Times New Roman" w:cs="Times New Roman"/>
        </w:rPr>
        <w:t xml:space="preserve">Dr. Woodroffe said that SWC’s </w:t>
      </w:r>
      <w:r w:rsidR="00845E09" w:rsidRPr="006D0C98">
        <w:rPr>
          <w:rFonts w:ascii="Times New Roman" w:eastAsia="Calibri" w:hAnsi="Times New Roman" w:cs="Times New Roman"/>
        </w:rPr>
        <w:t xml:space="preserve">tasking comes from </w:t>
      </w:r>
      <w:r w:rsidR="006D0C98" w:rsidRPr="006D0C98">
        <w:rPr>
          <w:rFonts w:ascii="Times New Roman" w:eastAsia="Calibri" w:hAnsi="Times New Roman" w:cs="Times New Roman"/>
        </w:rPr>
        <w:t>HPAC, and the primary purpose is to advise HPAC and, through it, NASA</w:t>
      </w:r>
      <w:r w:rsidR="00845E09" w:rsidRPr="006D0C98">
        <w:rPr>
          <w:rFonts w:ascii="Times New Roman" w:eastAsia="Calibri" w:hAnsi="Times New Roman" w:cs="Times New Roman"/>
        </w:rPr>
        <w:t xml:space="preserve">. </w:t>
      </w:r>
      <w:r w:rsidR="006D0C98" w:rsidRPr="006D0C98">
        <w:rPr>
          <w:rFonts w:ascii="Times New Roman" w:eastAsia="Calibri" w:hAnsi="Times New Roman" w:cs="Times New Roman"/>
        </w:rPr>
        <w:t>While they cannot</w:t>
      </w:r>
      <w:r w:rsidR="00845E09" w:rsidRPr="006D0C98">
        <w:rPr>
          <w:rFonts w:ascii="Times New Roman" w:eastAsia="Calibri" w:hAnsi="Times New Roman" w:cs="Times New Roman"/>
        </w:rPr>
        <w:t xml:space="preserve"> count on the advice being binding</w:t>
      </w:r>
      <w:r w:rsidR="007F0491">
        <w:rPr>
          <w:rFonts w:ascii="Times New Roman" w:eastAsia="Calibri" w:hAnsi="Times New Roman" w:cs="Times New Roman"/>
        </w:rPr>
        <w:t xml:space="preserve"> or having an impact on other groups</w:t>
      </w:r>
      <w:r w:rsidR="006D0C98" w:rsidRPr="006D0C98">
        <w:rPr>
          <w:rFonts w:ascii="Times New Roman" w:eastAsia="Calibri" w:hAnsi="Times New Roman" w:cs="Times New Roman"/>
        </w:rPr>
        <w:t>,</w:t>
      </w:r>
      <w:r w:rsidR="007F0491">
        <w:rPr>
          <w:rFonts w:ascii="Times New Roman" w:eastAsia="Calibri" w:hAnsi="Times New Roman" w:cs="Times New Roman"/>
        </w:rPr>
        <w:t xml:space="preserve"> the other federal agencies interested in space weather are represented on SWC.</w:t>
      </w:r>
      <w:r w:rsidR="00845E09" w:rsidRPr="006D0C98">
        <w:rPr>
          <w:rFonts w:ascii="Times New Roman" w:eastAsia="Calibri" w:hAnsi="Times New Roman" w:cs="Times New Roman"/>
        </w:rPr>
        <w:t xml:space="preserve"> </w:t>
      </w:r>
    </w:p>
    <w:p w14:paraId="786A0E2C" w14:textId="17AEA68C" w:rsidR="00845E09" w:rsidRPr="00BC61B7" w:rsidRDefault="00845E09" w:rsidP="00AF6C43">
      <w:pPr>
        <w:spacing w:line="240" w:lineRule="auto"/>
        <w:rPr>
          <w:rFonts w:ascii="Times New Roman" w:eastAsia="Calibri" w:hAnsi="Times New Roman" w:cs="Times New Roman"/>
        </w:rPr>
      </w:pPr>
    </w:p>
    <w:p w14:paraId="22380661" w14:textId="1C606737" w:rsidR="00845E09" w:rsidRPr="00BC61B7" w:rsidRDefault="006D0C98" w:rsidP="00AF6C43">
      <w:pPr>
        <w:spacing w:line="240" w:lineRule="auto"/>
        <w:rPr>
          <w:rFonts w:ascii="Times New Roman" w:eastAsia="Calibri" w:hAnsi="Times New Roman" w:cs="Times New Roman"/>
        </w:rPr>
      </w:pPr>
      <w:r w:rsidRPr="00BC61B7">
        <w:rPr>
          <w:rFonts w:ascii="Times New Roman" w:eastAsia="Calibri" w:hAnsi="Times New Roman" w:cs="Times New Roman"/>
        </w:rPr>
        <w:t xml:space="preserve">Dr. Turner wanted </w:t>
      </w:r>
      <w:r w:rsidR="00845E09" w:rsidRPr="00BC61B7">
        <w:rPr>
          <w:rFonts w:ascii="Times New Roman" w:eastAsia="Calibri" w:hAnsi="Times New Roman" w:cs="Times New Roman"/>
        </w:rPr>
        <w:t xml:space="preserve">more on </w:t>
      </w:r>
      <w:r w:rsidRPr="00BC61B7">
        <w:rPr>
          <w:rFonts w:ascii="Times New Roman" w:eastAsia="Calibri" w:hAnsi="Times New Roman" w:cs="Times New Roman"/>
        </w:rPr>
        <w:t>the</w:t>
      </w:r>
      <w:r w:rsidR="00845E09" w:rsidRPr="00BC61B7">
        <w:rPr>
          <w:rFonts w:ascii="Times New Roman" w:eastAsia="Calibri" w:hAnsi="Times New Roman" w:cs="Times New Roman"/>
        </w:rPr>
        <w:t xml:space="preserve"> pipeline slide. There</w:t>
      </w:r>
      <w:r w:rsidRPr="00BC61B7">
        <w:rPr>
          <w:rFonts w:ascii="Times New Roman" w:eastAsia="Calibri" w:hAnsi="Times New Roman" w:cs="Times New Roman"/>
        </w:rPr>
        <w:t xml:space="preserve"> i</w:t>
      </w:r>
      <w:r w:rsidR="00845E09" w:rsidRPr="00BC61B7">
        <w:rPr>
          <w:rFonts w:ascii="Times New Roman" w:eastAsia="Calibri" w:hAnsi="Times New Roman" w:cs="Times New Roman"/>
        </w:rPr>
        <w:t>s also a time lag b</w:t>
      </w:r>
      <w:r w:rsidRPr="00BC61B7">
        <w:rPr>
          <w:rFonts w:ascii="Times New Roman" w:eastAsia="Calibri" w:hAnsi="Times New Roman" w:cs="Times New Roman"/>
        </w:rPr>
        <w:t>e</w:t>
      </w:r>
      <w:r w:rsidR="00845E09" w:rsidRPr="00BC61B7">
        <w:rPr>
          <w:rFonts w:ascii="Times New Roman" w:eastAsia="Calibri" w:hAnsi="Times New Roman" w:cs="Times New Roman"/>
        </w:rPr>
        <w:t>tw</w:t>
      </w:r>
      <w:r w:rsidRPr="00BC61B7">
        <w:rPr>
          <w:rFonts w:ascii="Times New Roman" w:eastAsia="Calibri" w:hAnsi="Times New Roman" w:cs="Times New Roman"/>
        </w:rPr>
        <w:t>een</w:t>
      </w:r>
      <w:r w:rsidR="00845E09" w:rsidRPr="00BC61B7">
        <w:rPr>
          <w:rFonts w:ascii="Times New Roman" w:eastAsia="Calibri" w:hAnsi="Times New Roman" w:cs="Times New Roman"/>
        </w:rPr>
        <w:t xml:space="preserve"> deciding to do a mission and doing it. </w:t>
      </w:r>
      <w:r w:rsidRPr="00BC61B7">
        <w:rPr>
          <w:rFonts w:ascii="Times New Roman" w:eastAsia="Calibri" w:hAnsi="Times New Roman" w:cs="Times New Roman"/>
        </w:rPr>
        <w:t>Dr. Spann said that</w:t>
      </w:r>
      <w:r w:rsidR="00845E09" w:rsidRPr="00BC61B7">
        <w:rPr>
          <w:rFonts w:ascii="Times New Roman" w:eastAsia="Calibri" w:hAnsi="Times New Roman" w:cs="Times New Roman"/>
        </w:rPr>
        <w:t xml:space="preserve"> the idea is that if anyone goes anywhere, </w:t>
      </w:r>
      <w:r w:rsidRPr="00BC61B7">
        <w:rPr>
          <w:rFonts w:ascii="Times New Roman" w:eastAsia="Calibri" w:hAnsi="Times New Roman" w:cs="Times New Roman"/>
        </w:rPr>
        <w:t>NASA space weather</w:t>
      </w:r>
      <w:r w:rsidR="00845E09" w:rsidRPr="00BC61B7">
        <w:rPr>
          <w:rFonts w:ascii="Times New Roman" w:eastAsia="Calibri" w:hAnsi="Times New Roman" w:cs="Times New Roman"/>
        </w:rPr>
        <w:t xml:space="preserve"> want</w:t>
      </w:r>
      <w:r w:rsidRPr="00BC61B7">
        <w:rPr>
          <w:rFonts w:ascii="Times New Roman" w:eastAsia="Calibri" w:hAnsi="Times New Roman" w:cs="Times New Roman"/>
        </w:rPr>
        <w:t>s</w:t>
      </w:r>
      <w:r w:rsidR="00845E09" w:rsidRPr="00BC61B7">
        <w:rPr>
          <w:rFonts w:ascii="Times New Roman" w:eastAsia="Calibri" w:hAnsi="Times New Roman" w:cs="Times New Roman"/>
        </w:rPr>
        <w:t xml:space="preserve"> to go along to make observations. </w:t>
      </w:r>
      <w:r w:rsidRPr="00BC61B7">
        <w:rPr>
          <w:rFonts w:ascii="Times New Roman" w:eastAsia="Calibri" w:hAnsi="Times New Roman" w:cs="Times New Roman"/>
        </w:rPr>
        <w:t>To do s</w:t>
      </w:r>
      <w:r w:rsidR="00845E09" w:rsidRPr="00BC61B7">
        <w:rPr>
          <w:rFonts w:ascii="Times New Roman" w:eastAsia="Calibri" w:hAnsi="Times New Roman" w:cs="Times New Roman"/>
        </w:rPr>
        <w:t>o</w:t>
      </w:r>
      <w:r w:rsidRPr="00BC61B7">
        <w:rPr>
          <w:rFonts w:ascii="Times New Roman" w:eastAsia="Calibri" w:hAnsi="Times New Roman" w:cs="Times New Roman"/>
        </w:rPr>
        <w:t>, they</w:t>
      </w:r>
      <w:r w:rsidR="00845E09" w:rsidRPr="00BC61B7">
        <w:rPr>
          <w:rFonts w:ascii="Times New Roman" w:eastAsia="Calibri" w:hAnsi="Times New Roman" w:cs="Times New Roman"/>
        </w:rPr>
        <w:t xml:space="preserve"> will need a </w:t>
      </w:r>
      <w:r w:rsidR="007F0491">
        <w:rPr>
          <w:rFonts w:ascii="Times New Roman" w:eastAsia="Calibri" w:hAnsi="Times New Roman" w:cs="Times New Roman"/>
        </w:rPr>
        <w:t>“</w:t>
      </w:r>
      <w:r w:rsidR="00845E09" w:rsidRPr="00BC61B7">
        <w:rPr>
          <w:rFonts w:ascii="Times New Roman" w:eastAsia="Calibri" w:hAnsi="Times New Roman" w:cs="Times New Roman"/>
        </w:rPr>
        <w:t>pantry</w:t>
      </w:r>
      <w:r w:rsidR="007F0491">
        <w:rPr>
          <w:rFonts w:ascii="Times New Roman" w:eastAsia="Calibri" w:hAnsi="Times New Roman" w:cs="Times New Roman"/>
        </w:rPr>
        <w:t>”</w:t>
      </w:r>
      <w:r w:rsidR="00845E09" w:rsidRPr="00BC61B7">
        <w:rPr>
          <w:rFonts w:ascii="Times New Roman" w:eastAsia="Calibri" w:hAnsi="Times New Roman" w:cs="Times New Roman"/>
        </w:rPr>
        <w:t xml:space="preserve"> of different items to </w:t>
      </w:r>
      <w:r w:rsidR="001B0DB5" w:rsidRPr="00BC61B7">
        <w:rPr>
          <w:rFonts w:ascii="Times New Roman" w:eastAsia="Calibri" w:hAnsi="Times New Roman" w:cs="Times New Roman"/>
        </w:rPr>
        <w:t xml:space="preserve">add to a </w:t>
      </w:r>
      <w:r w:rsidRPr="00BC61B7">
        <w:rPr>
          <w:rFonts w:ascii="Times New Roman" w:eastAsia="Calibri" w:hAnsi="Times New Roman" w:cs="Times New Roman"/>
        </w:rPr>
        <w:t xml:space="preserve">pool of instruments </w:t>
      </w:r>
      <w:r w:rsidR="001B0DB5" w:rsidRPr="00BC61B7">
        <w:rPr>
          <w:rFonts w:ascii="Times New Roman" w:eastAsia="Calibri" w:hAnsi="Times New Roman" w:cs="Times New Roman"/>
        </w:rPr>
        <w:t>that can be put on rideshare</w:t>
      </w:r>
      <w:r w:rsidRPr="00BC61B7">
        <w:rPr>
          <w:rFonts w:ascii="Times New Roman" w:eastAsia="Calibri" w:hAnsi="Times New Roman" w:cs="Times New Roman"/>
        </w:rPr>
        <w:t>s</w:t>
      </w:r>
      <w:r w:rsidR="001B0DB5" w:rsidRPr="00BC61B7">
        <w:rPr>
          <w:rFonts w:ascii="Times New Roman" w:eastAsia="Calibri" w:hAnsi="Times New Roman" w:cs="Times New Roman"/>
        </w:rPr>
        <w:t xml:space="preserve">. </w:t>
      </w:r>
      <w:r w:rsidR="00BC61B7" w:rsidRPr="00BC61B7">
        <w:rPr>
          <w:rFonts w:ascii="Times New Roman" w:eastAsia="Calibri" w:hAnsi="Times New Roman" w:cs="Times New Roman"/>
        </w:rPr>
        <w:t>These w</w:t>
      </w:r>
      <w:r w:rsidR="001B0DB5" w:rsidRPr="00BC61B7">
        <w:rPr>
          <w:rFonts w:ascii="Times New Roman" w:eastAsia="Calibri" w:hAnsi="Times New Roman" w:cs="Times New Roman"/>
        </w:rPr>
        <w:t>ill be more general instr</w:t>
      </w:r>
      <w:r w:rsidR="00BC61B7" w:rsidRPr="00BC61B7">
        <w:rPr>
          <w:rFonts w:ascii="Times New Roman" w:eastAsia="Calibri" w:hAnsi="Times New Roman" w:cs="Times New Roman"/>
        </w:rPr>
        <w:t>uments</w:t>
      </w:r>
      <w:r w:rsidR="001B0DB5" w:rsidRPr="00BC61B7">
        <w:rPr>
          <w:rFonts w:ascii="Times New Roman" w:eastAsia="Calibri" w:hAnsi="Times New Roman" w:cs="Times New Roman"/>
        </w:rPr>
        <w:t>. Having a variety of incomplete but partial instr</w:t>
      </w:r>
      <w:r w:rsidR="00BC61B7" w:rsidRPr="00BC61B7">
        <w:rPr>
          <w:rFonts w:ascii="Times New Roman" w:eastAsia="Calibri" w:hAnsi="Times New Roman" w:cs="Times New Roman"/>
        </w:rPr>
        <w:t>ument</w:t>
      </w:r>
      <w:r w:rsidR="001B0DB5" w:rsidRPr="00BC61B7">
        <w:rPr>
          <w:rFonts w:ascii="Times New Roman" w:eastAsia="Calibri" w:hAnsi="Times New Roman" w:cs="Times New Roman"/>
        </w:rPr>
        <w:t xml:space="preserve">s that can be finished </w:t>
      </w:r>
      <w:r w:rsidR="00F708F8">
        <w:rPr>
          <w:rFonts w:ascii="Times New Roman" w:eastAsia="Calibri" w:hAnsi="Times New Roman" w:cs="Times New Roman"/>
        </w:rPr>
        <w:t xml:space="preserve">quickly </w:t>
      </w:r>
      <w:r w:rsidR="001B0DB5" w:rsidRPr="00BC61B7">
        <w:rPr>
          <w:rFonts w:ascii="Times New Roman" w:eastAsia="Calibri" w:hAnsi="Times New Roman" w:cs="Times New Roman"/>
        </w:rPr>
        <w:t>will be helpful. A pipelin</w:t>
      </w:r>
      <w:r w:rsidR="00BC61B7" w:rsidRPr="00BC61B7">
        <w:rPr>
          <w:rFonts w:ascii="Times New Roman" w:eastAsia="Calibri" w:hAnsi="Times New Roman" w:cs="Times New Roman"/>
        </w:rPr>
        <w:t>e</w:t>
      </w:r>
      <w:r w:rsidR="001B0DB5" w:rsidRPr="00BC61B7">
        <w:rPr>
          <w:rFonts w:ascii="Times New Roman" w:eastAsia="Calibri" w:hAnsi="Times New Roman" w:cs="Times New Roman"/>
        </w:rPr>
        <w:t xml:space="preserve"> instr</w:t>
      </w:r>
      <w:r w:rsidR="00BC61B7" w:rsidRPr="00BC61B7">
        <w:rPr>
          <w:rFonts w:ascii="Times New Roman" w:eastAsia="Calibri" w:hAnsi="Times New Roman" w:cs="Times New Roman"/>
        </w:rPr>
        <w:t>ument</w:t>
      </w:r>
      <w:r w:rsidR="001B0DB5" w:rsidRPr="00BC61B7">
        <w:rPr>
          <w:rFonts w:ascii="Times New Roman" w:eastAsia="Calibri" w:hAnsi="Times New Roman" w:cs="Times New Roman"/>
        </w:rPr>
        <w:t xml:space="preserve"> will compete to build instr</w:t>
      </w:r>
      <w:r w:rsidR="00BC61B7" w:rsidRPr="00BC61B7">
        <w:rPr>
          <w:rFonts w:ascii="Times New Roman" w:eastAsia="Calibri" w:hAnsi="Times New Roman" w:cs="Times New Roman"/>
        </w:rPr>
        <w:t>ument</w:t>
      </w:r>
      <w:r w:rsidR="001B0DB5" w:rsidRPr="00BC61B7">
        <w:rPr>
          <w:rFonts w:ascii="Times New Roman" w:eastAsia="Calibri" w:hAnsi="Times New Roman" w:cs="Times New Roman"/>
        </w:rPr>
        <w:t xml:space="preserve">s to a level </w:t>
      </w:r>
      <w:r w:rsidR="00BC61B7" w:rsidRPr="00BC61B7">
        <w:rPr>
          <w:rFonts w:ascii="Times New Roman" w:eastAsia="Calibri" w:hAnsi="Times New Roman" w:cs="Times New Roman"/>
        </w:rPr>
        <w:t xml:space="preserve">where they </w:t>
      </w:r>
      <w:r w:rsidR="001B0DB5" w:rsidRPr="00BC61B7">
        <w:rPr>
          <w:rFonts w:ascii="Times New Roman" w:eastAsia="Calibri" w:hAnsi="Times New Roman" w:cs="Times New Roman"/>
        </w:rPr>
        <w:t xml:space="preserve">are ready to deploy once </w:t>
      </w:r>
      <w:r w:rsidR="00BC61B7" w:rsidRPr="00BC61B7">
        <w:rPr>
          <w:rFonts w:ascii="Times New Roman" w:eastAsia="Calibri" w:hAnsi="Times New Roman" w:cs="Times New Roman"/>
        </w:rPr>
        <w:t xml:space="preserve">flight </w:t>
      </w:r>
      <w:r w:rsidR="001B0DB5" w:rsidRPr="00BC61B7">
        <w:rPr>
          <w:rFonts w:ascii="Times New Roman" w:eastAsia="Calibri" w:hAnsi="Times New Roman" w:cs="Times New Roman"/>
        </w:rPr>
        <w:t>opp</w:t>
      </w:r>
      <w:r w:rsidR="00BC61B7" w:rsidRPr="00BC61B7">
        <w:rPr>
          <w:rFonts w:ascii="Times New Roman" w:eastAsia="Calibri" w:hAnsi="Times New Roman" w:cs="Times New Roman"/>
        </w:rPr>
        <w:t>ortunitie</w:t>
      </w:r>
      <w:r w:rsidR="001B0DB5" w:rsidRPr="00BC61B7">
        <w:rPr>
          <w:rFonts w:ascii="Times New Roman" w:eastAsia="Calibri" w:hAnsi="Times New Roman" w:cs="Times New Roman"/>
        </w:rPr>
        <w:t>s are id</w:t>
      </w:r>
      <w:r w:rsidR="00BC61B7" w:rsidRPr="00BC61B7">
        <w:rPr>
          <w:rFonts w:ascii="Times New Roman" w:eastAsia="Calibri" w:hAnsi="Times New Roman" w:cs="Times New Roman"/>
        </w:rPr>
        <w:t>entifie</w:t>
      </w:r>
      <w:r w:rsidR="001B0DB5" w:rsidRPr="00BC61B7">
        <w:rPr>
          <w:rFonts w:ascii="Times New Roman" w:eastAsia="Calibri" w:hAnsi="Times New Roman" w:cs="Times New Roman"/>
        </w:rPr>
        <w:t xml:space="preserve">d for them. </w:t>
      </w:r>
      <w:r w:rsidR="00BC61B7" w:rsidRPr="00BC61B7">
        <w:rPr>
          <w:rFonts w:ascii="Times New Roman" w:eastAsia="Calibri" w:hAnsi="Times New Roman" w:cs="Times New Roman"/>
        </w:rPr>
        <w:t xml:space="preserve">This means that NASA will </w:t>
      </w:r>
      <w:r w:rsidR="001B0DB5" w:rsidRPr="00BC61B7">
        <w:rPr>
          <w:rFonts w:ascii="Times New Roman" w:eastAsia="Calibri" w:hAnsi="Times New Roman" w:cs="Times New Roman"/>
        </w:rPr>
        <w:t>be soliciting instr</w:t>
      </w:r>
      <w:r w:rsidR="00BC61B7" w:rsidRPr="00BC61B7">
        <w:rPr>
          <w:rFonts w:ascii="Times New Roman" w:eastAsia="Calibri" w:hAnsi="Times New Roman" w:cs="Times New Roman"/>
        </w:rPr>
        <w:t>ument</w:t>
      </w:r>
      <w:r w:rsidR="001B0DB5" w:rsidRPr="00BC61B7">
        <w:rPr>
          <w:rFonts w:ascii="Times New Roman" w:eastAsia="Calibri" w:hAnsi="Times New Roman" w:cs="Times New Roman"/>
        </w:rPr>
        <w:t xml:space="preserve">s </w:t>
      </w:r>
      <w:r w:rsidR="00BC61B7" w:rsidRPr="00BC61B7">
        <w:rPr>
          <w:rFonts w:ascii="Times New Roman" w:eastAsia="Calibri" w:hAnsi="Times New Roman" w:cs="Times New Roman"/>
        </w:rPr>
        <w:t xml:space="preserve">that do not have designated rides, but the need is for a quick </w:t>
      </w:r>
      <w:r w:rsidR="001B0DB5" w:rsidRPr="00BC61B7">
        <w:rPr>
          <w:rFonts w:ascii="Times New Roman" w:eastAsia="Calibri" w:hAnsi="Times New Roman" w:cs="Times New Roman"/>
        </w:rPr>
        <w:t>turnaround. These do</w:t>
      </w:r>
      <w:r w:rsidR="00BC61B7" w:rsidRPr="00BC61B7">
        <w:rPr>
          <w:rFonts w:ascii="Times New Roman" w:eastAsia="Calibri" w:hAnsi="Times New Roman" w:cs="Times New Roman"/>
        </w:rPr>
        <w:t xml:space="preserve"> </w:t>
      </w:r>
      <w:r w:rsidR="001B0DB5" w:rsidRPr="00BC61B7">
        <w:rPr>
          <w:rFonts w:ascii="Times New Roman" w:eastAsia="Calibri" w:hAnsi="Times New Roman" w:cs="Times New Roman"/>
        </w:rPr>
        <w:t>n</w:t>
      </w:r>
      <w:r w:rsidR="00BC61B7" w:rsidRPr="00BC61B7">
        <w:rPr>
          <w:rFonts w:ascii="Times New Roman" w:eastAsia="Calibri" w:hAnsi="Times New Roman" w:cs="Times New Roman"/>
        </w:rPr>
        <w:t>o</w:t>
      </w:r>
      <w:r w:rsidR="001B0DB5" w:rsidRPr="00BC61B7">
        <w:rPr>
          <w:rFonts w:ascii="Times New Roman" w:eastAsia="Calibri" w:hAnsi="Times New Roman" w:cs="Times New Roman"/>
        </w:rPr>
        <w:t>t have to be the best observations</w:t>
      </w:r>
      <w:r w:rsidR="00BC61B7" w:rsidRPr="00BC61B7">
        <w:rPr>
          <w:rFonts w:ascii="Times New Roman" w:eastAsia="Calibri" w:hAnsi="Times New Roman" w:cs="Times New Roman"/>
        </w:rPr>
        <w:t>,</w:t>
      </w:r>
      <w:r w:rsidR="001B0DB5" w:rsidRPr="00BC61B7">
        <w:rPr>
          <w:rFonts w:ascii="Times New Roman" w:eastAsia="Calibri" w:hAnsi="Times New Roman" w:cs="Times New Roman"/>
        </w:rPr>
        <w:t xml:space="preserve"> but they</w:t>
      </w:r>
      <w:r w:rsidR="00BC61B7" w:rsidRPr="00BC61B7">
        <w:rPr>
          <w:rFonts w:ascii="Times New Roman" w:eastAsia="Calibri" w:hAnsi="Times New Roman" w:cs="Times New Roman"/>
        </w:rPr>
        <w:t xml:space="preserve"> wi</w:t>
      </w:r>
      <w:r w:rsidR="001B0DB5" w:rsidRPr="00BC61B7">
        <w:rPr>
          <w:rFonts w:ascii="Times New Roman" w:eastAsia="Calibri" w:hAnsi="Times New Roman" w:cs="Times New Roman"/>
        </w:rPr>
        <w:t>ll be something.</w:t>
      </w:r>
    </w:p>
    <w:p w14:paraId="43A6FDCB" w14:textId="7863339A" w:rsidR="001B0DB5" w:rsidRPr="00BC61B7" w:rsidRDefault="001B0DB5" w:rsidP="00AF6C43">
      <w:pPr>
        <w:spacing w:line="240" w:lineRule="auto"/>
        <w:rPr>
          <w:rFonts w:ascii="Times New Roman" w:eastAsia="Calibri" w:hAnsi="Times New Roman" w:cs="Times New Roman"/>
        </w:rPr>
      </w:pPr>
    </w:p>
    <w:p w14:paraId="37E02949" w14:textId="4930860C" w:rsidR="001114A0" w:rsidRPr="001114A0" w:rsidRDefault="00BC61B7" w:rsidP="00AF6C43">
      <w:pPr>
        <w:spacing w:line="240" w:lineRule="auto"/>
        <w:rPr>
          <w:rFonts w:ascii="Times New Roman" w:eastAsia="Calibri" w:hAnsi="Times New Roman" w:cs="Times New Roman"/>
        </w:rPr>
      </w:pPr>
      <w:r w:rsidRPr="00930FB9">
        <w:rPr>
          <w:rFonts w:ascii="Times New Roman" w:eastAsia="Calibri" w:hAnsi="Times New Roman" w:cs="Times New Roman"/>
        </w:rPr>
        <w:t xml:space="preserve">Ms. Doherty asked if SWC </w:t>
      </w:r>
      <w:r w:rsidR="001B0DB5" w:rsidRPr="00930FB9">
        <w:rPr>
          <w:rFonts w:ascii="Times New Roman" w:eastAsia="Calibri" w:hAnsi="Times New Roman" w:cs="Times New Roman"/>
        </w:rPr>
        <w:t xml:space="preserve">can explore the platforms </w:t>
      </w:r>
      <w:r w:rsidRPr="00930FB9">
        <w:rPr>
          <w:rFonts w:ascii="Times New Roman" w:eastAsia="Calibri" w:hAnsi="Times New Roman" w:cs="Times New Roman"/>
        </w:rPr>
        <w:t xml:space="preserve">that </w:t>
      </w:r>
      <w:r w:rsidR="001B0DB5" w:rsidRPr="00930FB9">
        <w:rPr>
          <w:rFonts w:ascii="Times New Roman" w:eastAsia="Calibri" w:hAnsi="Times New Roman" w:cs="Times New Roman"/>
        </w:rPr>
        <w:t xml:space="preserve">might </w:t>
      </w:r>
      <w:r w:rsidRPr="00930FB9">
        <w:rPr>
          <w:rFonts w:ascii="Times New Roman" w:eastAsia="Calibri" w:hAnsi="Times New Roman" w:cs="Times New Roman"/>
        </w:rPr>
        <w:t>b</w:t>
      </w:r>
      <w:r w:rsidR="001B0DB5" w:rsidRPr="00930FB9">
        <w:rPr>
          <w:rFonts w:ascii="Times New Roman" w:eastAsia="Calibri" w:hAnsi="Times New Roman" w:cs="Times New Roman"/>
        </w:rPr>
        <w:t>e avail</w:t>
      </w:r>
      <w:r w:rsidRPr="00930FB9">
        <w:rPr>
          <w:rFonts w:ascii="Times New Roman" w:eastAsia="Calibri" w:hAnsi="Times New Roman" w:cs="Times New Roman"/>
        </w:rPr>
        <w:t>able</w:t>
      </w:r>
      <w:r w:rsidR="001B0DB5" w:rsidRPr="00930FB9">
        <w:rPr>
          <w:rFonts w:ascii="Times New Roman" w:eastAsia="Calibri" w:hAnsi="Times New Roman" w:cs="Times New Roman"/>
        </w:rPr>
        <w:t xml:space="preserve"> to space weather instr</w:t>
      </w:r>
      <w:r w:rsidRPr="00930FB9">
        <w:rPr>
          <w:rFonts w:ascii="Times New Roman" w:eastAsia="Calibri" w:hAnsi="Times New Roman" w:cs="Times New Roman"/>
        </w:rPr>
        <w:t>ument</w:t>
      </w:r>
      <w:r w:rsidR="001B0DB5" w:rsidRPr="00930FB9">
        <w:rPr>
          <w:rFonts w:ascii="Times New Roman" w:eastAsia="Calibri" w:hAnsi="Times New Roman" w:cs="Times New Roman"/>
        </w:rPr>
        <w:t>s</w:t>
      </w:r>
      <w:r w:rsidRPr="00930FB9">
        <w:rPr>
          <w:rFonts w:ascii="Times New Roman" w:eastAsia="Calibri" w:hAnsi="Times New Roman" w:cs="Times New Roman"/>
        </w:rPr>
        <w:t xml:space="preserve">. She also wanted to know </w:t>
      </w:r>
      <w:r w:rsidR="001B0DB5" w:rsidRPr="00930FB9">
        <w:rPr>
          <w:rFonts w:ascii="Times New Roman" w:eastAsia="Calibri" w:hAnsi="Times New Roman" w:cs="Times New Roman"/>
        </w:rPr>
        <w:t>the gaps</w:t>
      </w:r>
      <w:r w:rsidRPr="00930FB9">
        <w:rPr>
          <w:rFonts w:ascii="Times New Roman" w:eastAsia="Calibri" w:hAnsi="Times New Roman" w:cs="Times New Roman"/>
        </w:rPr>
        <w:t xml:space="preserve">. Dr. Spann said that this would be a good idea, and SWC may want to comment on the existing science </w:t>
      </w:r>
      <w:r w:rsidR="001B0DB5" w:rsidRPr="00930FB9">
        <w:rPr>
          <w:rFonts w:ascii="Times New Roman" w:eastAsia="Calibri" w:hAnsi="Times New Roman" w:cs="Times New Roman"/>
        </w:rPr>
        <w:t>gap analysis. Some plat</w:t>
      </w:r>
      <w:r w:rsidRPr="00930FB9">
        <w:rPr>
          <w:rFonts w:ascii="Times New Roman" w:eastAsia="Calibri" w:hAnsi="Times New Roman" w:cs="Times New Roman"/>
        </w:rPr>
        <w:t>form</w:t>
      </w:r>
      <w:r w:rsidR="001B0DB5" w:rsidRPr="00930FB9">
        <w:rPr>
          <w:rFonts w:ascii="Times New Roman" w:eastAsia="Calibri" w:hAnsi="Times New Roman" w:cs="Times New Roman"/>
        </w:rPr>
        <w:t xml:space="preserve">s might be more worthy of focus than others. </w:t>
      </w:r>
      <w:r w:rsidRPr="00930FB9">
        <w:rPr>
          <w:rFonts w:ascii="Times New Roman" w:eastAsia="Calibri" w:hAnsi="Times New Roman" w:cs="Times New Roman"/>
        </w:rPr>
        <w:t xml:space="preserve">Dr. </w:t>
      </w:r>
      <w:r w:rsidR="001B0DB5" w:rsidRPr="00930FB9">
        <w:rPr>
          <w:rFonts w:ascii="Times New Roman" w:eastAsia="Calibri" w:hAnsi="Times New Roman" w:cs="Times New Roman"/>
        </w:rPr>
        <w:t>Baker</w:t>
      </w:r>
      <w:r w:rsidRPr="00930FB9">
        <w:rPr>
          <w:rFonts w:ascii="Times New Roman" w:eastAsia="Calibri" w:hAnsi="Times New Roman" w:cs="Times New Roman"/>
        </w:rPr>
        <w:t xml:space="preserve"> asked if SWORM has</w:t>
      </w:r>
      <w:r w:rsidR="001B0DB5" w:rsidRPr="00930FB9">
        <w:rPr>
          <w:rFonts w:ascii="Times New Roman" w:eastAsia="Calibri" w:hAnsi="Times New Roman" w:cs="Times New Roman"/>
        </w:rPr>
        <w:t xml:space="preserve"> done an inventory of what</w:t>
      </w:r>
      <w:r w:rsidRPr="00930FB9">
        <w:rPr>
          <w:rFonts w:ascii="Times New Roman" w:eastAsia="Calibri" w:hAnsi="Times New Roman" w:cs="Times New Roman"/>
        </w:rPr>
        <w:t xml:space="preserve"> is and can be available </w:t>
      </w:r>
      <w:r w:rsidR="001B0DB5" w:rsidRPr="00930FB9">
        <w:rPr>
          <w:rFonts w:ascii="Times New Roman" w:eastAsia="Calibri" w:hAnsi="Times New Roman" w:cs="Times New Roman"/>
        </w:rPr>
        <w:t xml:space="preserve">to </w:t>
      </w:r>
      <w:r w:rsidR="001B0DB5" w:rsidRPr="00930FB9">
        <w:rPr>
          <w:rFonts w:ascii="Times New Roman" w:eastAsia="Calibri" w:hAnsi="Times New Roman" w:cs="Times New Roman"/>
        </w:rPr>
        <w:lastRenderedPageBreak/>
        <w:t>help w</w:t>
      </w:r>
      <w:r w:rsidR="00930FB9" w:rsidRPr="00930FB9">
        <w:rPr>
          <w:rFonts w:ascii="Times New Roman" w:eastAsia="Calibri" w:hAnsi="Times New Roman" w:cs="Times New Roman"/>
        </w:rPr>
        <w:t xml:space="preserve">ith </w:t>
      </w:r>
      <w:r w:rsidR="001B0DB5" w:rsidRPr="00930FB9">
        <w:rPr>
          <w:rFonts w:ascii="Times New Roman" w:eastAsia="Calibri" w:hAnsi="Times New Roman" w:cs="Times New Roman"/>
        </w:rPr>
        <w:t>the space weather assessment and forecasting prob</w:t>
      </w:r>
      <w:r w:rsidR="00930FB9" w:rsidRPr="00930FB9">
        <w:rPr>
          <w:rFonts w:ascii="Times New Roman" w:eastAsia="Calibri" w:hAnsi="Times New Roman" w:cs="Times New Roman"/>
        </w:rPr>
        <w:t>lem</w:t>
      </w:r>
      <w:r w:rsidR="001B0DB5" w:rsidRPr="00930FB9">
        <w:rPr>
          <w:rFonts w:ascii="Times New Roman" w:eastAsia="Calibri" w:hAnsi="Times New Roman" w:cs="Times New Roman"/>
        </w:rPr>
        <w:t>s</w:t>
      </w:r>
      <w:r w:rsidR="00930FB9" w:rsidRPr="00930FB9">
        <w:rPr>
          <w:rFonts w:ascii="Times New Roman" w:eastAsia="Calibri" w:hAnsi="Times New Roman" w:cs="Times New Roman"/>
        </w:rPr>
        <w:t xml:space="preserve"> of the upcoming solar maximum. Dr. Spann replied that SWORM </w:t>
      </w:r>
      <w:r w:rsidR="001B0DB5" w:rsidRPr="00930FB9">
        <w:rPr>
          <w:rFonts w:ascii="Times New Roman" w:eastAsia="Calibri" w:hAnsi="Times New Roman" w:cs="Times New Roman"/>
        </w:rPr>
        <w:t>and its predecessor did an inventory that</w:t>
      </w:r>
      <w:r w:rsidR="00930FB9" w:rsidRPr="00930FB9">
        <w:rPr>
          <w:rFonts w:ascii="Times New Roman" w:eastAsia="Calibri" w:hAnsi="Times New Roman" w:cs="Times New Roman"/>
        </w:rPr>
        <w:t xml:space="preserve"> i</w:t>
      </w:r>
      <w:r w:rsidR="001B0DB5" w:rsidRPr="00930FB9">
        <w:rPr>
          <w:rFonts w:ascii="Times New Roman" w:eastAsia="Calibri" w:hAnsi="Times New Roman" w:cs="Times New Roman"/>
        </w:rPr>
        <w:t>s outdated. N</w:t>
      </w:r>
      <w:r w:rsidR="00930FB9" w:rsidRPr="00930FB9">
        <w:rPr>
          <w:rFonts w:ascii="Times New Roman" w:eastAsia="Calibri" w:hAnsi="Times New Roman" w:cs="Times New Roman"/>
        </w:rPr>
        <w:t xml:space="preserve">OAA might not have all of its </w:t>
      </w:r>
      <w:r w:rsidR="00DD63E3">
        <w:rPr>
          <w:rFonts w:ascii="Times New Roman" w:eastAsia="Calibri" w:hAnsi="Times New Roman" w:cs="Times New Roman"/>
        </w:rPr>
        <w:t>gap analysis</w:t>
      </w:r>
      <w:r w:rsidR="00930FB9" w:rsidRPr="00930FB9">
        <w:rPr>
          <w:rFonts w:ascii="Times New Roman" w:eastAsia="Calibri" w:hAnsi="Times New Roman" w:cs="Times New Roman"/>
        </w:rPr>
        <w:t xml:space="preserve"> </w:t>
      </w:r>
      <w:r w:rsidR="001B0DB5" w:rsidRPr="00930FB9">
        <w:rPr>
          <w:rFonts w:ascii="Times New Roman" w:eastAsia="Calibri" w:hAnsi="Times New Roman" w:cs="Times New Roman"/>
        </w:rPr>
        <w:t>done in time for the solar max</w:t>
      </w:r>
      <w:r w:rsidR="00930FB9" w:rsidRPr="00930FB9">
        <w:rPr>
          <w:rFonts w:ascii="Times New Roman" w:eastAsia="Calibri" w:hAnsi="Times New Roman" w:cs="Times New Roman"/>
        </w:rPr>
        <w:t>imum</w:t>
      </w:r>
      <w:r w:rsidR="001B0DB5" w:rsidRPr="00930FB9">
        <w:rPr>
          <w:rFonts w:ascii="Times New Roman" w:eastAsia="Calibri" w:hAnsi="Times New Roman" w:cs="Times New Roman"/>
        </w:rPr>
        <w:t xml:space="preserve">. The </w:t>
      </w:r>
      <w:r w:rsidR="00930FB9" w:rsidRPr="00930FB9">
        <w:rPr>
          <w:rFonts w:ascii="Times New Roman" w:eastAsia="Calibri" w:hAnsi="Times New Roman" w:cs="Times New Roman"/>
        </w:rPr>
        <w:t>APL</w:t>
      </w:r>
      <w:r w:rsidR="001B0DB5" w:rsidRPr="00930FB9">
        <w:rPr>
          <w:rFonts w:ascii="Times New Roman" w:eastAsia="Calibri" w:hAnsi="Times New Roman" w:cs="Times New Roman"/>
        </w:rPr>
        <w:t xml:space="preserve"> gap analysis addresses that in part</w:t>
      </w:r>
      <w:r w:rsidR="00DD63E3">
        <w:rPr>
          <w:rFonts w:ascii="Times New Roman" w:eastAsia="Calibri" w:hAnsi="Times New Roman" w:cs="Times New Roman"/>
        </w:rPr>
        <w:t xml:space="preserve"> but not entirely</w:t>
      </w:r>
      <w:r w:rsidR="001B0DB5" w:rsidRPr="00930FB9">
        <w:rPr>
          <w:rFonts w:ascii="Times New Roman" w:eastAsia="Calibri" w:hAnsi="Times New Roman" w:cs="Times New Roman"/>
        </w:rPr>
        <w:t xml:space="preserve">. </w:t>
      </w:r>
      <w:r w:rsidR="001114A0" w:rsidRPr="001114A0">
        <w:rPr>
          <w:rFonts w:ascii="Times New Roman" w:eastAsia="Calibri" w:hAnsi="Times New Roman" w:cs="Times New Roman"/>
        </w:rPr>
        <w:t xml:space="preserve">Dr. </w:t>
      </w:r>
      <w:r w:rsidR="00DD63E3">
        <w:rPr>
          <w:rFonts w:ascii="Times New Roman" w:eastAsia="Calibri" w:hAnsi="Times New Roman" w:cs="Times New Roman"/>
        </w:rPr>
        <w:t xml:space="preserve">Baker said the emphasis should be on what is available and in development during the next 3 to 5 years. Dr. </w:t>
      </w:r>
      <w:proofErr w:type="spellStart"/>
      <w:r w:rsidR="001114A0" w:rsidRPr="001114A0">
        <w:rPr>
          <w:rFonts w:ascii="Times New Roman" w:eastAsia="Calibri" w:hAnsi="Times New Roman" w:cs="Times New Roman"/>
        </w:rPr>
        <w:t>Vourlidas</w:t>
      </w:r>
      <w:proofErr w:type="spellEnd"/>
      <w:r w:rsidR="001114A0" w:rsidRPr="001114A0">
        <w:rPr>
          <w:rFonts w:ascii="Times New Roman" w:eastAsia="Calibri" w:hAnsi="Times New Roman" w:cs="Times New Roman"/>
        </w:rPr>
        <w:t xml:space="preserve"> noted that</w:t>
      </w:r>
      <w:r w:rsidR="00DD63E3">
        <w:rPr>
          <w:rFonts w:ascii="Times New Roman" w:eastAsia="Calibri" w:hAnsi="Times New Roman" w:cs="Times New Roman"/>
        </w:rPr>
        <w:t xml:space="preserve"> in looking to the future,</w:t>
      </w:r>
      <w:r w:rsidR="001B0DB5" w:rsidRPr="001114A0">
        <w:rPr>
          <w:rFonts w:ascii="Times New Roman" w:eastAsia="Calibri" w:hAnsi="Times New Roman" w:cs="Times New Roman"/>
        </w:rPr>
        <w:t xml:space="preserve"> </w:t>
      </w:r>
      <w:r w:rsidR="001114A0" w:rsidRPr="001114A0">
        <w:rPr>
          <w:rFonts w:ascii="Times New Roman" w:eastAsia="Calibri" w:hAnsi="Times New Roman" w:cs="Times New Roman"/>
        </w:rPr>
        <w:t xml:space="preserve">NASA should have </w:t>
      </w:r>
      <w:r w:rsidR="001B0DB5" w:rsidRPr="001114A0">
        <w:rPr>
          <w:rFonts w:ascii="Times New Roman" w:eastAsia="Calibri" w:hAnsi="Times New Roman" w:cs="Times New Roman"/>
        </w:rPr>
        <w:t>a solid plan for the rideshare opp</w:t>
      </w:r>
      <w:r w:rsidR="001114A0" w:rsidRPr="001114A0">
        <w:rPr>
          <w:rFonts w:ascii="Times New Roman" w:eastAsia="Calibri" w:hAnsi="Times New Roman" w:cs="Times New Roman"/>
        </w:rPr>
        <w:t>ortunitie</w:t>
      </w:r>
      <w:r w:rsidR="001B0DB5" w:rsidRPr="001114A0">
        <w:rPr>
          <w:rFonts w:ascii="Times New Roman" w:eastAsia="Calibri" w:hAnsi="Times New Roman" w:cs="Times New Roman"/>
        </w:rPr>
        <w:t xml:space="preserve">s. </w:t>
      </w:r>
      <w:r w:rsidR="00DD63E3">
        <w:rPr>
          <w:rFonts w:ascii="Times New Roman" w:eastAsia="Calibri" w:hAnsi="Times New Roman" w:cs="Times New Roman"/>
        </w:rPr>
        <w:t>Dr. Baker replied that his concern is about what will be available for the next solar maximum</w:t>
      </w:r>
      <w:r w:rsidR="00E43BEB">
        <w:rPr>
          <w:rFonts w:ascii="Times New Roman" w:eastAsia="Calibri" w:hAnsi="Times New Roman" w:cs="Times New Roman"/>
        </w:rPr>
        <w:t>. It could be that some of the opportunities discussed will be too late.</w:t>
      </w:r>
    </w:p>
    <w:p w14:paraId="6AFB1C64" w14:textId="77777777" w:rsidR="001114A0" w:rsidRPr="001114A0" w:rsidRDefault="001114A0" w:rsidP="00AF6C43">
      <w:pPr>
        <w:spacing w:line="240" w:lineRule="auto"/>
        <w:rPr>
          <w:rFonts w:ascii="Times New Roman" w:eastAsia="Calibri" w:hAnsi="Times New Roman" w:cs="Times New Roman"/>
        </w:rPr>
      </w:pPr>
    </w:p>
    <w:p w14:paraId="096A71E6" w14:textId="50AFE2EB" w:rsidR="001B0DB5" w:rsidRPr="001114A0" w:rsidRDefault="001114A0" w:rsidP="00AF6C43">
      <w:pPr>
        <w:spacing w:line="240" w:lineRule="auto"/>
        <w:rPr>
          <w:rFonts w:ascii="Times New Roman" w:eastAsia="Calibri" w:hAnsi="Times New Roman" w:cs="Times New Roman"/>
        </w:rPr>
      </w:pPr>
      <w:r w:rsidRPr="001114A0">
        <w:rPr>
          <w:rFonts w:ascii="Times New Roman" w:eastAsia="Calibri" w:hAnsi="Times New Roman" w:cs="Times New Roman"/>
        </w:rPr>
        <w:t xml:space="preserve">Dr. Cash said that there is </w:t>
      </w:r>
      <w:r w:rsidR="00E43BEB">
        <w:rPr>
          <w:rFonts w:ascii="Times New Roman" w:eastAsia="Calibri" w:hAnsi="Times New Roman" w:cs="Times New Roman"/>
        </w:rPr>
        <w:t xml:space="preserve">also </w:t>
      </w:r>
      <w:r w:rsidR="001B0DB5" w:rsidRPr="001114A0">
        <w:rPr>
          <w:rFonts w:ascii="Times New Roman" w:eastAsia="Calibri" w:hAnsi="Times New Roman" w:cs="Times New Roman"/>
        </w:rPr>
        <w:t>operational space weather data that can</w:t>
      </w:r>
      <w:r w:rsidRPr="001114A0">
        <w:rPr>
          <w:rFonts w:ascii="Times New Roman" w:eastAsia="Calibri" w:hAnsi="Times New Roman" w:cs="Times New Roman"/>
        </w:rPr>
        <w:t>no</w:t>
      </w:r>
      <w:r w:rsidR="001B0DB5" w:rsidRPr="001114A0">
        <w:rPr>
          <w:rFonts w:ascii="Times New Roman" w:eastAsia="Calibri" w:hAnsi="Times New Roman" w:cs="Times New Roman"/>
        </w:rPr>
        <w:t>t be used due to processing limits.</w:t>
      </w:r>
      <w:r w:rsidRPr="001114A0">
        <w:rPr>
          <w:rFonts w:ascii="Times New Roman" w:eastAsia="Calibri" w:hAnsi="Times New Roman" w:cs="Times New Roman"/>
        </w:rPr>
        <w:t xml:space="preserve"> While some of this is a NOAA problem, she was concerned about how to ensure that </w:t>
      </w:r>
      <w:r w:rsidR="001B0DB5" w:rsidRPr="001114A0">
        <w:rPr>
          <w:rFonts w:ascii="Times New Roman" w:eastAsia="Calibri" w:hAnsi="Times New Roman" w:cs="Times New Roman"/>
        </w:rPr>
        <w:t>data can be used</w:t>
      </w:r>
      <w:r w:rsidRPr="001114A0">
        <w:rPr>
          <w:rFonts w:ascii="Times New Roman" w:eastAsia="Calibri" w:hAnsi="Times New Roman" w:cs="Times New Roman"/>
        </w:rPr>
        <w:t xml:space="preserve">. Ms. Doherty said she could </w:t>
      </w:r>
      <w:r w:rsidR="001B0DB5" w:rsidRPr="001114A0">
        <w:rPr>
          <w:rFonts w:ascii="Times New Roman" w:eastAsia="Calibri" w:hAnsi="Times New Roman" w:cs="Times New Roman"/>
        </w:rPr>
        <w:t>pass that along</w:t>
      </w:r>
      <w:r w:rsidRPr="001114A0">
        <w:rPr>
          <w:rFonts w:ascii="Times New Roman" w:eastAsia="Calibri" w:hAnsi="Times New Roman" w:cs="Times New Roman"/>
        </w:rPr>
        <w:t xml:space="preserve"> to HPAC</w:t>
      </w:r>
      <w:r w:rsidR="001B0DB5" w:rsidRPr="001114A0">
        <w:rPr>
          <w:rFonts w:ascii="Times New Roman" w:eastAsia="Calibri" w:hAnsi="Times New Roman" w:cs="Times New Roman"/>
        </w:rPr>
        <w:t>.</w:t>
      </w:r>
      <w:r>
        <w:rPr>
          <w:rFonts w:ascii="Times New Roman" w:eastAsia="Calibri" w:hAnsi="Times New Roman" w:cs="Times New Roman"/>
        </w:rPr>
        <w:t xml:space="preserve"> Dr. </w:t>
      </w:r>
      <w:r w:rsidR="001B0DB5" w:rsidRPr="001114A0">
        <w:rPr>
          <w:rFonts w:ascii="Times New Roman" w:eastAsia="Calibri" w:hAnsi="Times New Roman" w:cs="Times New Roman"/>
        </w:rPr>
        <w:t>Baker</w:t>
      </w:r>
      <w:r w:rsidRPr="001114A0">
        <w:rPr>
          <w:rFonts w:ascii="Times New Roman" w:eastAsia="Calibri" w:hAnsi="Times New Roman" w:cs="Times New Roman"/>
        </w:rPr>
        <w:t xml:space="preserve"> observed that NASA</w:t>
      </w:r>
      <w:r w:rsidR="001B0DB5" w:rsidRPr="001114A0">
        <w:rPr>
          <w:rFonts w:ascii="Times New Roman" w:eastAsia="Calibri" w:hAnsi="Times New Roman" w:cs="Times New Roman"/>
        </w:rPr>
        <w:t xml:space="preserve"> is often </w:t>
      </w:r>
      <w:r w:rsidRPr="001114A0">
        <w:rPr>
          <w:rFonts w:ascii="Times New Roman" w:eastAsia="Calibri" w:hAnsi="Times New Roman" w:cs="Times New Roman"/>
        </w:rPr>
        <w:t>seen</w:t>
      </w:r>
      <w:r w:rsidR="001B0DB5" w:rsidRPr="001114A0">
        <w:rPr>
          <w:rFonts w:ascii="Times New Roman" w:eastAsia="Calibri" w:hAnsi="Times New Roman" w:cs="Times New Roman"/>
        </w:rPr>
        <w:t xml:space="preserve"> as having funds other agencies do</w:t>
      </w:r>
      <w:r w:rsidRPr="001114A0">
        <w:rPr>
          <w:rFonts w:ascii="Times New Roman" w:eastAsia="Calibri" w:hAnsi="Times New Roman" w:cs="Times New Roman"/>
        </w:rPr>
        <w:t xml:space="preserve"> </w:t>
      </w:r>
      <w:r w:rsidR="001B0DB5" w:rsidRPr="001114A0">
        <w:rPr>
          <w:rFonts w:ascii="Times New Roman" w:eastAsia="Calibri" w:hAnsi="Times New Roman" w:cs="Times New Roman"/>
        </w:rPr>
        <w:t>n</w:t>
      </w:r>
      <w:r w:rsidRPr="001114A0">
        <w:rPr>
          <w:rFonts w:ascii="Times New Roman" w:eastAsia="Calibri" w:hAnsi="Times New Roman" w:cs="Times New Roman"/>
        </w:rPr>
        <w:t>o</w:t>
      </w:r>
      <w:r w:rsidR="001B0DB5" w:rsidRPr="001114A0">
        <w:rPr>
          <w:rFonts w:ascii="Times New Roman" w:eastAsia="Calibri" w:hAnsi="Times New Roman" w:cs="Times New Roman"/>
        </w:rPr>
        <w:t>t, so action might be needed at a higher level. Space weather is either a nat</w:t>
      </w:r>
      <w:r w:rsidRPr="001114A0">
        <w:rPr>
          <w:rFonts w:ascii="Times New Roman" w:eastAsia="Calibri" w:hAnsi="Times New Roman" w:cs="Times New Roman"/>
        </w:rPr>
        <w:t>iona</w:t>
      </w:r>
      <w:r w:rsidR="001B0DB5" w:rsidRPr="001114A0">
        <w:rPr>
          <w:rFonts w:ascii="Times New Roman" w:eastAsia="Calibri" w:hAnsi="Times New Roman" w:cs="Times New Roman"/>
        </w:rPr>
        <w:t>l priority or it is</w:t>
      </w:r>
      <w:r w:rsidRPr="001114A0">
        <w:rPr>
          <w:rFonts w:ascii="Times New Roman" w:eastAsia="Calibri" w:hAnsi="Times New Roman" w:cs="Times New Roman"/>
        </w:rPr>
        <w:t xml:space="preserve"> </w:t>
      </w:r>
      <w:r w:rsidR="001B0DB5" w:rsidRPr="001114A0">
        <w:rPr>
          <w:rFonts w:ascii="Times New Roman" w:eastAsia="Calibri" w:hAnsi="Times New Roman" w:cs="Times New Roman"/>
        </w:rPr>
        <w:t>n</w:t>
      </w:r>
      <w:r w:rsidRPr="001114A0">
        <w:rPr>
          <w:rFonts w:ascii="Times New Roman" w:eastAsia="Calibri" w:hAnsi="Times New Roman" w:cs="Times New Roman"/>
        </w:rPr>
        <w:t>o</w:t>
      </w:r>
      <w:r w:rsidR="001B0DB5" w:rsidRPr="001114A0">
        <w:rPr>
          <w:rFonts w:ascii="Times New Roman" w:eastAsia="Calibri" w:hAnsi="Times New Roman" w:cs="Times New Roman"/>
        </w:rPr>
        <w:t>t, and resources reflect that.</w:t>
      </w:r>
    </w:p>
    <w:p w14:paraId="00B9C788" w14:textId="72285491" w:rsidR="001B0DB5" w:rsidRPr="001114A0" w:rsidRDefault="001B0DB5" w:rsidP="00AF6C43">
      <w:pPr>
        <w:spacing w:line="240" w:lineRule="auto"/>
        <w:rPr>
          <w:rFonts w:ascii="Times New Roman" w:eastAsia="Calibri" w:hAnsi="Times New Roman" w:cs="Times New Roman"/>
        </w:rPr>
      </w:pPr>
    </w:p>
    <w:p w14:paraId="16A7BBEC" w14:textId="6988A9CF" w:rsidR="0000103E" w:rsidRPr="000956CE" w:rsidRDefault="000956CE" w:rsidP="00AF6C43">
      <w:pPr>
        <w:spacing w:line="240" w:lineRule="auto"/>
        <w:rPr>
          <w:rFonts w:ascii="Times New Roman" w:eastAsia="Calibri" w:hAnsi="Times New Roman" w:cs="Times New Roman"/>
        </w:rPr>
      </w:pPr>
      <w:r w:rsidRPr="000956CE">
        <w:rPr>
          <w:rFonts w:ascii="Times New Roman" w:eastAsia="Calibri" w:hAnsi="Times New Roman" w:cs="Times New Roman"/>
        </w:rPr>
        <w:t>Ms. Doherty observed that she now saw</w:t>
      </w:r>
      <w:r w:rsidR="001B0DB5" w:rsidRPr="000956CE">
        <w:rPr>
          <w:rFonts w:ascii="Times New Roman" w:eastAsia="Calibri" w:hAnsi="Times New Roman" w:cs="Times New Roman"/>
        </w:rPr>
        <w:t xml:space="preserve"> how and why this particular group was assembled</w:t>
      </w:r>
      <w:r w:rsidRPr="000956CE">
        <w:rPr>
          <w:rFonts w:ascii="Times New Roman" w:eastAsia="Calibri" w:hAnsi="Times New Roman" w:cs="Times New Roman"/>
        </w:rPr>
        <w:t xml:space="preserve">, and its strength was evident. </w:t>
      </w:r>
      <w:r w:rsidR="001B0DB5" w:rsidRPr="000956CE">
        <w:rPr>
          <w:rFonts w:ascii="Times New Roman" w:eastAsia="Calibri" w:hAnsi="Times New Roman" w:cs="Times New Roman"/>
        </w:rPr>
        <w:t xml:space="preserve">She </w:t>
      </w:r>
      <w:r w:rsidRPr="000956CE">
        <w:rPr>
          <w:rFonts w:ascii="Times New Roman" w:eastAsia="Calibri" w:hAnsi="Times New Roman" w:cs="Times New Roman"/>
        </w:rPr>
        <w:t xml:space="preserve">asked that </w:t>
      </w:r>
      <w:r w:rsidR="001B0DB5" w:rsidRPr="000956CE">
        <w:rPr>
          <w:rFonts w:ascii="Times New Roman" w:eastAsia="Calibri" w:hAnsi="Times New Roman" w:cs="Times New Roman"/>
        </w:rPr>
        <w:t xml:space="preserve">everyone review </w:t>
      </w:r>
      <w:r w:rsidRPr="000956CE">
        <w:rPr>
          <w:rFonts w:ascii="Times New Roman" w:eastAsia="Calibri" w:hAnsi="Times New Roman" w:cs="Times New Roman"/>
        </w:rPr>
        <w:t xml:space="preserve">the </w:t>
      </w:r>
      <w:r w:rsidR="001B0DB5" w:rsidRPr="000956CE">
        <w:rPr>
          <w:rFonts w:ascii="Times New Roman" w:eastAsia="Calibri" w:hAnsi="Times New Roman" w:cs="Times New Roman"/>
        </w:rPr>
        <w:t>terms of reference</w:t>
      </w:r>
      <w:r w:rsidRPr="000956CE">
        <w:rPr>
          <w:rFonts w:ascii="Times New Roman" w:eastAsia="Calibri" w:hAnsi="Times New Roman" w:cs="Times New Roman"/>
        </w:rPr>
        <w:t xml:space="preserve"> if they had not already done so. She and Dr. Baker asked if it might be possible for the other federal space weather committees to meet with SWC. </w:t>
      </w:r>
      <w:r>
        <w:rPr>
          <w:rFonts w:ascii="Times New Roman" w:eastAsia="Calibri" w:hAnsi="Times New Roman" w:cs="Times New Roman"/>
        </w:rPr>
        <w:t xml:space="preserve">Dr. Spann believed it would be allowed and promised to check. He added that </w:t>
      </w:r>
      <w:r w:rsidR="00E43BEB">
        <w:rPr>
          <w:rFonts w:ascii="Times New Roman" w:eastAsia="Calibri" w:hAnsi="Times New Roman" w:cs="Times New Roman"/>
        </w:rPr>
        <w:t>t</w:t>
      </w:r>
      <w:r w:rsidR="0000103E" w:rsidRPr="000956CE">
        <w:rPr>
          <w:rFonts w:ascii="Times New Roman" w:eastAsia="Calibri" w:hAnsi="Times New Roman" w:cs="Times New Roman"/>
        </w:rPr>
        <w:t xml:space="preserve">he </w:t>
      </w:r>
      <w:r w:rsidRPr="000956CE">
        <w:rPr>
          <w:rFonts w:ascii="Times New Roman" w:eastAsia="Calibri" w:hAnsi="Times New Roman" w:cs="Times New Roman"/>
        </w:rPr>
        <w:t>SWA</w:t>
      </w:r>
      <w:r w:rsidR="00E43BEB">
        <w:rPr>
          <w:rFonts w:ascii="Times New Roman" w:eastAsia="Calibri" w:hAnsi="Times New Roman" w:cs="Times New Roman"/>
        </w:rPr>
        <w:t>G</w:t>
      </w:r>
      <w:r w:rsidRPr="000956CE">
        <w:rPr>
          <w:rFonts w:ascii="Times New Roman" w:eastAsia="Calibri" w:hAnsi="Times New Roman" w:cs="Times New Roman"/>
        </w:rPr>
        <w:t xml:space="preserve"> </w:t>
      </w:r>
      <w:r w:rsidR="0000103E" w:rsidRPr="000956CE">
        <w:rPr>
          <w:rFonts w:ascii="Times New Roman" w:eastAsia="Calibri" w:hAnsi="Times New Roman" w:cs="Times New Roman"/>
        </w:rPr>
        <w:t>advises all agencies</w:t>
      </w:r>
      <w:r w:rsidRPr="000956CE">
        <w:rPr>
          <w:rFonts w:ascii="Times New Roman" w:eastAsia="Calibri" w:hAnsi="Times New Roman" w:cs="Times New Roman"/>
        </w:rPr>
        <w:t>, b</w:t>
      </w:r>
      <w:r w:rsidR="0000103E" w:rsidRPr="000956CE">
        <w:rPr>
          <w:rFonts w:ascii="Times New Roman" w:eastAsia="Calibri" w:hAnsi="Times New Roman" w:cs="Times New Roman"/>
        </w:rPr>
        <w:t>ut it would be helpful to have the groups aware of what they</w:t>
      </w:r>
      <w:r w:rsidRPr="000956CE">
        <w:rPr>
          <w:rFonts w:ascii="Times New Roman" w:eastAsia="Calibri" w:hAnsi="Times New Roman" w:cs="Times New Roman"/>
        </w:rPr>
        <w:t xml:space="preserve"> a</w:t>
      </w:r>
      <w:r w:rsidR="0000103E" w:rsidRPr="000956CE">
        <w:rPr>
          <w:rFonts w:ascii="Times New Roman" w:eastAsia="Calibri" w:hAnsi="Times New Roman" w:cs="Times New Roman"/>
        </w:rPr>
        <w:t>re</w:t>
      </w:r>
      <w:r w:rsidRPr="000956CE">
        <w:rPr>
          <w:rFonts w:ascii="Times New Roman" w:eastAsia="Calibri" w:hAnsi="Times New Roman" w:cs="Times New Roman"/>
        </w:rPr>
        <w:t xml:space="preserve"> all</w:t>
      </w:r>
      <w:r w:rsidR="0000103E" w:rsidRPr="000956CE">
        <w:rPr>
          <w:rFonts w:ascii="Times New Roman" w:eastAsia="Calibri" w:hAnsi="Times New Roman" w:cs="Times New Roman"/>
        </w:rPr>
        <w:t xml:space="preserve"> doing. </w:t>
      </w:r>
      <w:r w:rsidRPr="000956CE">
        <w:rPr>
          <w:rFonts w:ascii="Times New Roman" w:eastAsia="Calibri" w:hAnsi="Times New Roman" w:cs="Times New Roman"/>
        </w:rPr>
        <w:t>SWC</w:t>
      </w:r>
      <w:r w:rsidR="0000103E" w:rsidRPr="000956CE">
        <w:rPr>
          <w:rFonts w:ascii="Times New Roman" w:eastAsia="Calibri" w:hAnsi="Times New Roman" w:cs="Times New Roman"/>
        </w:rPr>
        <w:t xml:space="preserve"> is to work w</w:t>
      </w:r>
      <w:r w:rsidRPr="000956CE">
        <w:rPr>
          <w:rFonts w:ascii="Times New Roman" w:eastAsia="Calibri" w:hAnsi="Times New Roman" w:cs="Times New Roman"/>
        </w:rPr>
        <w:t>ith HPAC</w:t>
      </w:r>
      <w:r w:rsidR="0000103E" w:rsidRPr="000956CE">
        <w:rPr>
          <w:rFonts w:ascii="Times New Roman" w:eastAsia="Calibri" w:hAnsi="Times New Roman" w:cs="Times New Roman"/>
        </w:rPr>
        <w:t>, but nothing is done in isolation, so it</w:t>
      </w:r>
      <w:r w:rsidRPr="000956CE">
        <w:rPr>
          <w:rFonts w:ascii="Times New Roman" w:eastAsia="Calibri" w:hAnsi="Times New Roman" w:cs="Times New Roman"/>
        </w:rPr>
        <w:t xml:space="preserve"> i</w:t>
      </w:r>
      <w:r w:rsidR="0000103E" w:rsidRPr="000956CE">
        <w:rPr>
          <w:rFonts w:ascii="Times New Roman" w:eastAsia="Calibri" w:hAnsi="Times New Roman" w:cs="Times New Roman"/>
        </w:rPr>
        <w:t xml:space="preserve">s wise to have good situational awareness. </w:t>
      </w:r>
    </w:p>
    <w:p w14:paraId="03CE68AC" w14:textId="209253B8" w:rsidR="0000103E" w:rsidRPr="000956CE" w:rsidRDefault="0000103E" w:rsidP="00AF6C43">
      <w:pPr>
        <w:spacing w:line="240" w:lineRule="auto"/>
        <w:rPr>
          <w:rFonts w:ascii="Times New Roman" w:eastAsia="Calibri" w:hAnsi="Times New Roman" w:cs="Times New Roman"/>
        </w:rPr>
      </w:pPr>
    </w:p>
    <w:p w14:paraId="28A28D64" w14:textId="6A84DA6C" w:rsidR="0000103E" w:rsidRPr="000956CE" w:rsidRDefault="000956CE" w:rsidP="00AF6C43">
      <w:pPr>
        <w:spacing w:line="240" w:lineRule="auto"/>
        <w:rPr>
          <w:rFonts w:ascii="Times New Roman" w:eastAsia="Calibri" w:hAnsi="Times New Roman" w:cs="Times New Roman"/>
        </w:rPr>
      </w:pPr>
      <w:r w:rsidRPr="000956CE">
        <w:rPr>
          <w:rFonts w:ascii="Times New Roman" w:eastAsia="Calibri" w:hAnsi="Times New Roman" w:cs="Times New Roman"/>
        </w:rPr>
        <w:t xml:space="preserve">[It was noted that Dr. </w:t>
      </w:r>
      <w:r w:rsidR="0000103E" w:rsidRPr="000956CE">
        <w:rPr>
          <w:rFonts w:ascii="Times New Roman" w:eastAsia="Calibri" w:hAnsi="Times New Roman" w:cs="Times New Roman"/>
        </w:rPr>
        <w:t>O</w:t>
      </w:r>
      <w:r w:rsidRPr="000956CE">
        <w:rPr>
          <w:rFonts w:ascii="Times New Roman" w:eastAsia="Calibri" w:hAnsi="Times New Roman" w:cs="Times New Roman"/>
        </w:rPr>
        <w:t>’B</w:t>
      </w:r>
      <w:r w:rsidR="0000103E" w:rsidRPr="000956CE">
        <w:rPr>
          <w:rFonts w:ascii="Times New Roman" w:eastAsia="Calibri" w:hAnsi="Times New Roman" w:cs="Times New Roman"/>
        </w:rPr>
        <w:t xml:space="preserve">rien recused </w:t>
      </w:r>
      <w:r w:rsidRPr="000956CE">
        <w:rPr>
          <w:rFonts w:ascii="Times New Roman" w:eastAsia="Calibri" w:hAnsi="Times New Roman" w:cs="Times New Roman"/>
        </w:rPr>
        <w:t xml:space="preserve">himself </w:t>
      </w:r>
      <w:r w:rsidR="0000103E" w:rsidRPr="000956CE">
        <w:rPr>
          <w:rFonts w:ascii="Times New Roman" w:eastAsia="Calibri" w:hAnsi="Times New Roman" w:cs="Times New Roman"/>
        </w:rPr>
        <w:t xml:space="preserve">during </w:t>
      </w:r>
      <w:r w:rsidRPr="000956CE">
        <w:rPr>
          <w:rFonts w:ascii="Times New Roman" w:eastAsia="Calibri" w:hAnsi="Times New Roman" w:cs="Times New Roman"/>
        </w:rPr>
        <w:t xml:space="preserve">the </w:t>
      </w:r>
      <w:r w:rsidR="0000103E" w:rsidRPr="000956CE">
        <w:rPr>
          <w:rFonts w:ascii="Times New Roman" w:eastAsia="Calibri" w:hAnsi="Times New Roman" w:cs="Times New Roman"/>
        </w:rPr>
        <w:t>pipeline discussion.</w:t>
      </w:r>
      <w:r w:rsidRPr="000956CE">
        <w:rPr>
          <w:rFonts w:ascii="Times New Roman" w:eastAsia="Calibri" w:hAnsi="Times New Roman" w:cs="Times New Roman"/>
        </w:rPr>
        <w:t>]</w:t>
      </w:r>
    </w:p>
    <w:p w14:paraId="63CC1A64" w14:textId="281D5488" w:rsidR="0000103E" w:rsidRPr="000956CE" w:rsidRDefault="0000103E" w:rsidP="00AF6C43">
      <w:pPr>
        <w:spacing w:line="240" w:lineRule="auto"/>
        <w:rPr>
          <w:rFonts w:ascii="Times New Roman" w:eastAsia="Calibri" w:hAnsi="Times New Roman" w:cs="Times New Roman"/>
        </w:rPr>
      </w:pPr>
    </w:p>
    <w:p w14:paraId="10754E7A" w14:textId="0FC9AE30" w:rsidR="00AF6C43" w:rsidRPr="005C125C" w:rsidRDefault="000956CE" w:rsidP="00AF6C43">
      <w:pPr>
        <w:spacing w:line="240" w:lineRule="auto"/>
        <w:rPr>
          <w:rFonts w:ascii="Times New Roman" w:eastAsia="Calibri" w:hAnsi="Times New Roman" w:cs="Times New Roman"/>
        </w:rPr>
      </w:pPr>
      <w:r w:rsidRPr="00563259">
        <w:rPr>
          <w:rFonts w:ascii="Times New Roman" w:eastAsia="Calibri" w:hAnsi="Times New Roman" w:cs="Times New Roman"/>
        </w:rPr>
        <w:t>Ms. Doherty thought they had had an enlightening</w:t>
      </w:r>
      <w:r w:rsidR="00563259" w:rsidRPr="00563259">
        <w:rPr>
          <w:rFonts w:ascii="Times New Roman" w:eastAsia="Calibri" w:hAnsi="Times New Roman" w:cs="Times New Roman"/>
        </w:rPr>
        <w:t xml:space="preserve"> conversation, and Dr. Woodroffe said that she could take their ideas to HPAC. In addition, the HPAC Chair, Dr. Liemohn, was listening to the meeting, and a </w:t>
      </w:r>
      <w:r w:rsidR="0000103E" w:rsidRPr="00563259">
        <w:rPr>
          <w:rFonts w:ascii="Times New Roman" w:eastAsia="Calibri" w:hAnsi="Times New Roman" w:cs="Times New Roman"/>
        </w:rPr>
        <w:t xml:space="preserve">member of the </w:t>
      </w:r>
      <w:r w:rsidR="00563259" w:rsidRPr="00563259">
        <w:rPr>
          <w:rFonts w:ascii="Times New Roman" w:eastAsia="Calibri" w:hAnsi="Times New Roman" w:cs="Times New Roman"/>
        </w:rPr>
        <w:t>SWAG</w:t>
      </w:r>
      <w:r w:rsidR="0000103E" w:rsidRPr="00563259">
        <w:rPr>
          <w:rFonts w:ascii="Times New Roman" w:eastAsia="Calibri" w:hAnsi="Times New Roman" w:cs="Times New Roman"/>
        </w:rPr>
        <w:t xml:space="preserve"> will take info</w:t>
      </w:r>
      <w:r w:rsidR="00563259" w:rsidRPr="00563259">
        <w:rPr>
          <w:rFonts w:ascii="Times New Roman" w:eastAsia="Calibri" w:hAnsi="Times New Roman" w:cs="Times New Roman"/>
        </w:rPr>
        <w:t>rmation</w:t>
      </w:r>
      <w:r w:rsidR="0000103E" w:rsidRPr="00563259">
        <w:rPr>
          <w:rFonts w:ascii="Times New Roman" w:eastAsia="Calibri" w:hAnsi="Times New Roman" w:cs="Times New Roman"/>
        </w:rPr>
        <w:t xml:space="preserve"> about </w:t>
      </w:r>
      <w:r w:rsidR="00563259" w:rsidRPr="00563259">
        <w:rPr>
          <w:rFonts w:ascii="Times New Roman" w:eastAsia="Calibri" w:hAnsi="Times New Roman" w:cs="Times New Roman"/>
        </w:rPr>
        <w:t>SWC</w:t>
      </w:r>
      <w:r w:rsidR="0000103E" w:rsidRPr="00563259">
        <w:rPr>
          <w:rFonts w:ascii="Times New Roman" w:eastAsia="Calibri" w:hAnsi="Times New Roman" w:cs="Times New Roman"/>
        </w:rPr>
        <w:t xml:space="preserve"> to that c</w:t>
      </w:r>
      <w:r w:rsidR="00563259" w:rsidRPr="00563259">
        <w:rPr>
          <w:rFonts w:ascii="Times New Roman" w:eastAsia="Calibri" w:hAnsi="Times New Roman" w:cs="Times New Roman"/>
        </w:rPr>
        <w:t>om</w:t>
      </w:r>
      <w:r w:rsidR="0000103E" w:rsidRPr="00563259">
        <w:rPr>
          <w:rFonts w:ascii="Times New Roman" w:eastAsia="Calibri" w:hAnsi="Times New Roman" w:cs="Times New Roman"/>
        </w:rPr>
        <w:t>m</w:t>
      </w:r>
      <w:r w:rsidR="00563259" w:rsidRPr="00563259">
        <w:rPr>
          <w:rFonts w:ascii="Times New Roman" w:eastAsia="Calibri" w:hAnsi="Times New Roman" w:cs="Times New Roman"/>
        </w:rPr>
        <w:t>it</w:t>
      </w:r>
      <w:r w:rsidR="0000103E" w:rsidRPr="00563259">
        <w:rPr>
          <w:rFonts w:ascii="Times New Roman" w:eastAsia="Calibri" w:hAnsi="Times New Roman" w:cs="Times New Roman"/>
        </w:rPr>
        <w:t>t</w:t>
      </w:r>
      <w:r w:rsidR="00563259" w:rsidRPr="00563259">
        <w:rPr>
          <w:rFonts w:ascii="Times New Roman" w:eastAsia="Calibri" w:hAnsi="Times New Roman" w:cs="Times New Roman"/>
        </w:rPr>
        <w:t>e</w:t>
      </w:r>
      <w:r w:rsidR="0000103E" w:rsidRPr="00563259">
        <w:rPr>
          <w:rFonts w:ascii="Times New Roman" w:eastAsia="Calibri" w:hAnsi="Times New Roman" w:cs="Times New Roman"/>
        </w:rPr>
        <w:t xml:space="preserve">e. </w:t>
      </w:r>
      <w:r w:rsidR="00563259" w:rsidRPr="00563259">
        <w:rPr>
          <w:rFonts w:ascii="Times New Roman" w:eastAsia="Calibri" w:hAnsi="Times New Roman" w:cs="Times New Roman"/>
        </w:rPr>
        <w:t>They</w:t>
      </w:r>
      <w:r w:rsidR="0000103E" w:rsidRPr="00563259">
        <w:rPr>
          <w:rFonts w:ascii="Times New Roman" w:eastAsia="Calibri" w:hAnsi="Times New Roman" w:cs="Times New Roman"/>
        </w:rPr>
        <w:t xml:space="preserve"> can attend each other’s m</w:t>
      </w:r>
      <w:r w:rsidR="00563259" w:rsidRPr="00563259">
        <w:rPr>
          <w:rFonts w:ascii="Times New Roman" w:eastAsia="Calibri" w:hAnsi="Times New Roman" w:cs="Times New Roman"/>
        </w:rPr>
        <w:t>ee</w:t>
      </w:r>
      <w:r w:rsidR="0000103E" w:rsidRPr="00563259">
        <w:rPr>
          <w:rFonts w:ascii="Times New Roman" w:eastAsia="Calibri" w:hAnsi="Times New Roman" w:cs="Times New Roman"/>
        </w:rPr>
        <w:t>t</w:t>
      </w:r>
      <w:r w:rsidR="00563259" w:rsidRPr="00563259">
        <w:rPr>
          <w:rFonts w:ascii="Times New Roman" w:eastAsia="Calibri" w:hAnsi="Times New Roman" w:cs="Times New Roman"/>
        </w:rPr>
        <w:t>in</w:t>
      </w:r>
      <w:r w:rsidR="0000103E" w:rsidRPr="00563259">
        <w:rPr>
          <w:rFonts w:ascii="Times New Roman" w:eastAsia="Calibri" w:hAnsi="Times New Roman" w:cs="Times New Roman"/>
        </w:rPr>
        <w:t>gs.</w:t>
      </w:r>
      <w:r w:rsidR="00563259">
        <w:rPr>
          <w:rFonts w:ascii="Times New Roman" w:eastAsia="Calibri" w:hAnsi="Times New Roman" w:cs="Times New Roman"/>
        </w:rPr>
        <w:t xml:space="preserve"> In answer to a question, he said that FACA limits discussion among members outside of the meetings</w:t>
      </w:r>
      <w:r w:rsidR="00E43BEB">
        <w:rPr>
          <w:rFonts w:ascii="Times New Roman" w:eastAsia="Calibri" w:hAnsi="Times New Roman" w:cs="Times New Roman"/>
        </w:rPr>
        <w:t>,</w:t>
      </w:r>
      <w:r w:rsidR="00563259">
        <w:rPr>
          <w:rFonts w:ascii="Times New Roman" w:eastAsia="Calibri" w:hAnsi="Times New Roman" w:cs="Times New Roman"/>
        </w:rPr>
        <w:t xml:space="preserve"> and he would get further clarification</w:t>
      </w:r>
      <w:r w:rsidR="00E43BEB">
        <w:rPr>
          <w:rFonts w:ascii="Times New Roman" w:eastAsia="Calibri" w:hAnsi="Times New Roman" w:cs="Times New Roman"/>
        </w:rPr>
        <w:t xml:space="preserve"> on the boundaries</w:t>
      </w:r>
      <w:r w:rsidR="00563259">
        <w:rPr>
          <w:rFonts w:ascii="Times New Roman" w:eastAsia="Calibri" w:hAnsi="Times New Roman" w:cs="Times New Roman"/>
        </w:rPr>
        <w:t xml:space="preserve">. The slides </w:t>
      </w:r>
      <w:r w:rsidR="0000103E" w:rsidRPr="005C125C">
        <w:rPr>
          <w:rFonts w:ascii="Times New Roman" w:eastAsia="Calibri" w:hAnsi="Times New Roman" w:cs="Times New Roman"/>
        </w:rPr>
        <w:t>will be made avail</w:t>
      </w:r>
      <w:r w:rsidR="00563259" w:rsidRPr="005C125C">
        <w:rPr>
          <w:rFonts w:ascii="Times New Roman" w:eastAsia="Calibri" w:hAnsi="Times New Roman" w:cs="Times New Roman"/>
        </w:rPr>
        <w:t>able</w:t>
      </w:r>
      <w:r w:rsidR="0000103E" w:rsidRPr="005C125C">
        <w:rPr>
          <w:rFonts w:ascii="Times New Roman" w:eastAsia="Calibri" w:hAnsi="Times New Roman" w:cs="Times New Roman"/>
        </w:rPr>
        <w:t xml:space="preserve"> through the </w:t>
      </w:r>
      <w:r w:rsidR="00563259" w:rsidRPr="005C125C">
        <w:rPr>
          <w:rFonts w:ascii="Times New Roman" w:eastAsia="Calibri" w:hAnsi="Times New Roman" w:cs="Times New Roman"/>
        </w:rPr>
        <w:t>SWC</w:t>
      </w:r>
      <w:r w:rsidR="0000103E" w:rsidRPr="005C125C">
        <w:rPr>
          <w:rFonts w:ascii="Times New Roman" w:eastAsia="Calibri" w:hAnsi="Times New Roman" w:cs="Times New Roman"/>
        </w:rPr>
        <w:t xml:space="preserve"> website</w:t>
      </w:r>
      <w:r w:rsidR="00563259" w:rsidRPr="005C125C">
        <w:rPr>
          <w:rFonts w:ascii="Times New Roman" w:eastAsia="Calibri" w:hAnsi="Times New Roman" w:cs="Times New Roman"/>
        </w:rPr>
        <w:t>. He and Ms. Doherty would discuss timing of the next meeting, to be after the next HPAC meeting in early May. SWC is required to meet at least twice a year but can meet more often</w:t>
      </w:r>
      <w:r w:rsidR="005C125C" w:rsidRPr="005C125C">
        <w:rPr>
          <w:rFonts w:ascii="Times New Roman" w:eastAsia="Calibri" w:hAnsi="Times New Roman" w:cs="Times New Roman"/>
        </w:rPr>
        <w:t xml:space="preserve"> and for longer periods of time. This was a short meeting because it was introductory. Eventually, these will likely be in-person meetings, but it remains to be seen when that can begin. </w:t>
      </w:r>
    </w:p>
    <w:p w14:paraId="485045EB" w14:textId="77777777" w:rsidR="00AF6C43" w:rsidRPr="005C125C" w:rsidRDefault="00AF6C43" w:rsidP="00AF6C43">
      <w:pPr>
        <w:spacing w:line="240" w:lineRule="auto"/>
        <w:rPr>
          <w:rFonts w:ascii="Times New Roman" w:eastAsia="Calibri" w:hAnsi="Times New Roman" w:cs="Times New Roman"/>
        </w:rPr>
      </w:pPr>
    </w:p>
    <w:p w14:paraId="05AC11EA" w14:textId="1766ABB5" w:rsidR="00AF6C43" w:rsidRPr="005C125C" w:rsidRDefault="00AF6C43" w:rsidP="00AF6C43">
      <w:pPr>
        <w:spacing w:line="240" w:lineRule="auto"/>
        <w:rPr>
          <w:rFonts w:ascii="Times New Roman" w:eastAsia="Calibri" w:hAnsi="Times New Roman" w:cs="Times New Roman"/>
          <w:u w:val="single"/>
        </w:rPr>
      </w:pPr>
      <w:r w:rsidRPr="005C125C">
        <w:rPr>
          <w:rFonts w:ascii="Times New Roman" w:eastAsia="Calibri" w:hAnsi="Times New Roman" w:cs="Times New Roman"/>
          <w:u w:val="single"/>
        </w:rPr>
        <w:t>Public Remarks</w:t>
      </w:r>
    </w:p>
    <w:p w14:paraId="01CE2EB1" w14:textId="30143502" w:rsidR="003078D3" w:rsidRDefault="005C125C" w:rsidP="001B06DA">
      <w:pPr>
        <w:spacing w:line="240" w:lineRule="auto"/>
        <w:rPr>
          <w:rFonts w:ascii="Times New Roman" w:eastAsia="Calibri" w:hAnsi="Times New Roman" w:cs="Times New Roman"/>
        </w:rPr>
      </w:pPr>
      <w:r w:rsidRPr="003078D3">
        <w:rPr>
          <w:rFonts w:ascii="Times New Roman" w:eastAsia="Calibri" w:hAnsi="Times New Roman" w:cs="Times New Roman"/>
        </w:rPr>
        <w:t xml:space="preserve">The meeting was opened for comments from the public. Dr. </w:t>
      </w:r>
      <w:r w:rsidR="001B06DA" w:rsidRPr="003078D3">
        <w:rPr>
          <w:rFonts w:ascii="Times New Roman" w:eastAsia="Calibri" w:hAnsi="Times New Roman" w:cs="Times New Roman"/>
        </w:rPr>
        <w:t>Jinni Meehan</w:t>
      </w:r>
      <w:r w:rsidRPr="003078D3">
        <w:rPr>
          <w:rFonts w:ascii="Times New Roman" w:eastAsia="Calibri" w:hAnsi="Times New Roman" w:cs="Times New Roman"/>
        </w:rPr>
        <w:t xml:space="preserve"> </w:t>
      </w:r>
      <w:r w:rsidR="00F06E5C">
        <w:rPr>
          <w:rFonts w:ascii="Times New Roman" w:eastAsia="Calibri" w:hAnsi="Times New Roman" w:cs="Times New Roman"/>
        </w:rPr>
        <w:t>said that she was very excited about SWC. S</w:t>
      </w:r>
      <w:r w:rsidRPr="003078D3">
        <w:rPr>
          <w:rFonts w:ascii="Times New Roman" w:eastAsia="Calibri" w:hAnsi="Times New Roman" w:cs="Times New Roman"/>
        </w:rPr>
        <w:t>he</w:t>
      </w:r>
      <w:r w:rsidR="00F06E5C">
        <w:rPr>
          <w:rFonts w:ascii="Times New Roman" w:eastAsia="Calibri" w:hAnsi="Times New Roman" w:cs="Times New Roman"/>
        </w:rPr>
        <w:t xml:space="preserve"> wanted to address how SWC could interact with SWAG. She</w:t>
      </w:r>
      <w:r w:rsidRPr="003078D3">
        <w:rPr>
          <w:rFonts w:ascii="Times New Roman" w:eastAsia="Calibri" w:hAnsi="Times New Roman" w:cs="Times New Roman"/>
        </w:rPr>
        <w:t xml:space="preserve"> is a member of SWAG, which was to meet in mid-March. The agenda includes a slot for Dr. Spann </w:t>
      </w:r>
      <w:r w:rsidR="001B06DA" w:rsidRPr="003078D3">
        <w:rPr>
          <w:rFonts w:ascii="Times New Roman" w:eastAsia="Calibri" w:hAnsi="Times New Roman" w:cs="Times New Roman"/>
        </w:rPr>
        <w:t xml:space="preserve">to </w:t>
      </w:r>
      <w:proofErr w:type="spellStart"/>
      <w:r w:rsidR="001B06DA" w:rsidRPr="003078D3">
        <w:rPr>
          <w:rFonts w:ascii="Times New Roman" w:eastAsia="Calibri" w:hAnsi="Times New Roman" w:cs="Times New Roman"/>
        </w:rPr>
        <w:t>outbrief</w:t>
      </w:r>
      <w:proofErr w:type="spellEnd"/>
      <w:r w:rsidR="001B06DA" w:rsidRPr="003078D3">
        <w:rPr>
          <w:rFonts w:ascii="Times New Roman" w:eastAsia="Calibri" w:hAnsi="Times New Roman" w:cs="Times New Roman"/>
        </w:rPr>
        <w:t xml:space="preserve"> this m</w:t>
      </w:r>
      <w:r w:rsidRPr="003078D3">
        <w:rPr>
          <w:rFonts w:ascii="Times New Roman" w:eastAsia="Calibri" w:hAnsi="Times New Roman" w:cs="Times New Roman"/>
        </w:rPr>
        <w:t>ee</w:t>
      </w:r>
      <w:r w:rsidR="001B06DA" w:rsidRPr="003078D3">
        <w:rPr>
          <w:rFonts w:ascii="Times New Roman" w:eastAsia="Calibri" w:hAnsi="Times New Roman" w:cs="Times New Roman"/>
        </w:rPr>
        <w:t>t</w:t>
      </w:r>
      <w:r w:rsidRPr="003078D3">
        <w:rPr>
          <w:rFonts w:ascii="Times New Roman" w:eastAsia="Calibri" w:hAnsi="Times New Roman" w:cs="Times New Roman"/>
        </w:rPr>
        <w:t>in</w:t>
      </w:r>
      <w:r w:rsidR="001B06DA" w:rsidRPr="003078D3">
        <w:rPr>
          <w:rFonts w:ascii="Times New Roman" w:eastAsia="Calibri" w:hAnsi="Times New Roman" w:cs="Times New Roman"/>
        </w:rPr>
        <w:t xml:space="preserve">g. </w:t>
      </w:r>
      <w:r w:rsidRPr="003078D3">
        <w:rPr>
          <w:rFonts w:ascii="Times New Roman" w:eastAsia="Calibri" w:hAnsi="Times New Roman" w:cs="Times New Roman"/>
        </w:rPr>
        <w:t>T</w:t>
      </w:r>
      <w:r w:rsidR="001B06DA" w:rsidRPr="003078D3">
        <w:rPr>
          <w:rFonts w:ascii="Times New Roman" w:eastAsia="Calibri" w:hAnsi="Times New Roman" w:cs="Times New Roman"/>
        </w:rPr>
        <w:t>rying to figur</w:t>
      </w:r>
      <w:r w:rsidRPr="003078D3">
        <w:rPr>
          <w:rFonts w:ascii="Times New Roman" w:eastAsia="Calibri" w:hAnsi="Times New Roman" w:cs="Times New Roman"/>
        </w:rPr>
        <w:t>e</w:t>
      </w:r>
      <w:r w:rsidR="001B06DA" w:rsidRPr="003078D3">
        <w:rPr>
          <w:rFonts w:ascii="Times New Roman" w:eastAsia="Calibri" w:hAnsi="Times New Roman" w:cs="Times New Roman"/>
        </w:rPr>
        <w:t xml:space="preserve"> out how </w:t>
      </w:r>
      <w:r w:rsidR="003078D3" w:rsidRPr="003078D3">
        <w:rPr>
          <w:rFonts w:ascii="Times New Roman" w:eastAsia="Calibri" w:hAnsi="Times New Roman" w:cs="Times New Roman"/>
        </w:rPr>
        <w:t>they are</w:t>
      </w:r>
      <w:r w:rsidR="001B06DA" w:rsidRPr="003078D3">
        <w:rPr>
          <w:rFonts w:ascii="Times New Roman" w:eastAsia="Calibri" w:hAnsi="Times New Roman" w:cs="Times New Roman"/>
        </w:rPr>
        <w:t xml:space="preserve"> working together is very important and exciting.</w:t>
      </w:r>
      <w:r w:rsidR="003078D3" w:rsidRPr="003078D3">
        <w:rPr>
          <w:rFonts w:ascii="Times New Roman" w:eastAsia="Calibri" w:hAnsi="Times New Roman" w:cs="Times New Roman"/>
        </w:rPr>
        <w:t xml:space="preserve"> </w:t>
      </w:r>
      <w:r w:rsidR="003078D3">
        <w:rPr>
          <w:rFonts w:ascii="Times New Roman" w:eastAsia="Calibri" w:hAnsi="Times New Roman" w:cs="Times New Roman"/>
        </w:rPr>
        <w:t>Dr. Tammy Dickinson said that the SWAG chair had been listening to this meeting. She complimented the SWC for its makeup and meeting. Dr. Woodroffe said that Ms. Doherty had done a great job of running the meeting.</w:t>
      </w:r>
    </w:p>
    <w:p w14:paraId="4067CF14" w14:textId="77777777" w:rsidR="003078D3" w:rsidRDefault="003078D3" w:rsidP="001B06DA">
      <w:pPr>
        <w:spacing w:line="240" w:lineRule="auto"/>
        <w:rPr>
          <w:rFonts w:ascii="Times New Roman" w:eastAsia="Calibri" w:hAnsi="Times New Roman" w:cs="Times New Roman"/>
        </w:rPr>
      </w:pPr>
    </w:p>
    <w:p w14:paraId="3538008C" w14:textId="15E02B82" w:rsidR="00AF6C43" w:rsidRPr="00AF5093" w:rsidRDefault="00AF6C43" w:rsidP="00AF6C43">
      <w:pPr>
        <w:spacing w:line="240" w:lineRule="auto"/>
        <w:rPr>
          <w:rFonts w:ascii="Times New Roman" w:eastAsia="Calibri" w:hAnsi="Times New Roman" w:cs="Times New Roman"/>
          <w:u w:val="single"/>
        </w:rPr>
      </w:pPr>
      <w:r w:rsidRPr="00AF5093">
        <w:rPr>
          <w:rFonts w:ascii="Times New Roman" w:eastAsia="Calibri" w:hAnsi="Times New Roman" w:cs="Times New Roman"/>
          <w:u w:val="single"/>
        </w:rPr>
        <w:t>Closing Remarks</w:t>
      </w:r>
    </w:p>
    <w:p w14:paraId="4A900D9F" w14:textId="689C8CF5" w:rsidR="001B06DA" w:rsidRPr="00AF5093" w:rsidRDefault="00AF5093" w:rsidP="00AF6C43">
      <w:pPr>
        <w:spacing w:line="240" w:lineRule="auto"/>
        <w:rPr>
          <w:rFonts w:ascii="Times New Roman" w:eastAsia="Calibri" w:hAnsi="Times New Roman" w:cs="Times New Roman"/>
        </w:rPr>
      </w:pPr>
      <w:r w:rsidRPr="00AF5093">
        <w:rPr>
          <w:rFonts w:ascii="Times New Roman" w:eastAsia="Calibri" w:hAnsi="Times New Roman" w:cs="Times New Roman"/>
        </w:rPr>
        <w:t xml:space="preserve">Ms. </w:t>
      </w:r>
      <w:r w:rsidR="00AF6C43" w:rsidRPr="00AF5093">
        <w:rPr>
          <w:rFonts w:ascii="Times New Roman" w:eastAsia="Calibri" w:hAnsi="Times New Roman" w:cs="Times New Roman"/>
        </w:rPr>
        <w:t>Doherty</w:t>
      </w:r>
      <w:r w:rsidRPr="00AF5093">
        <w:rPr>
          <w:rFonts w:ascii="Times New Roman" w:eastAsia="Calibri" w:hAnsi="Times New Roman" w:cs="Times New Roman"/>
        </w:rPr>
        <w:t xml:space="preserve"> again thanked everyone for attending. This was a soft meeting and she e</w:t>
      </w:r>
      <w:r w:rsidR="001B06DA" w:rsidRPr="00AF5093">
        <w:rPr>
          <w:rFonts w:ascii="Times New Roman" w:eastAsia="Calibri" w:hAnsi="Times New Roman" w:cs="Times New Roman"/>
        </w:rPr>
        <w:t xml:space="preserve">xpects </w:t>
      </w:r>
      <w:r w:rsidR="00F06E5C">
        <w:rPr>
          <w:rFonts w:ascii="Times New Roman" w:eastAsia="Calibri" w:hAnsi="Times New Roman" w:cs="Times New Roman"/>
        </w:rPr>
        <w:t>future</w:t>
      </w:r>
      <w:r w:rsidRPr="00AF5093">
        <w:rPr>
          <w:rFonts w:ascii="Times New Roman" w:eastAsia="Calibri" w:hAnsi="Times New Roman" w:cs="Times New Roman"/>
        </w:rPr>
        <w:t xml:space="preserve"> meetings </w:t>
      </w:r>
      <w:r w:rsidR="001B06DA" w:rsidRPr="00AF5093">
        <w:rPr>
          <w:rFonts w:ascii="Times New Roman" w:eastAsia="Calibri" w:hAnsi="Times New Roman" w:cs="Times New Roman"/>
        </w:rPr>
        <w:t>to be more active</w:t>
      </w:r>
      <w:r w:rsidRPr="00AF5093">
        <w:rPr>
          <w:rFonts w:ascii="Times New Roman" w:eastAsia="Calibri" w:hAnsi="Times New Roman" w:cs="Times New Roman"/>
        </w:rPr>
        <w:t xml:space="preserve">. She would let them know </w:t>
      </w:r>
      <w:r w:rsidR="001B06DA" w:rsidRPr="00AF5093">
        <w:rPr>
          <w:rFonts w:ascii="Times New Roman" w:eastAsia="Calibri" w:hAnsi="Times New Roman" w:cs="Times New Roman"/>
        </w:rPr>
        <w:t>once she has a charge fr</w:t>
      </w:r>
      <w:r w:rsidRPr="00AF5093">
        <w:rPr>
          <w:rFonts w:ascii="Times New Roman" w:eastAsia="Calibri" w:hAnsi="Times New Roman" w:cs="Times New Roman"/>
        </w:rPr>
        <w:t>om HPAC</w:t>
      </w:r>
      <w:r w:rsidR="001B06DA" w:rsidRPr="00AF5093">
        <w:rPr>
          <w:rFonts w:ascii="Times New Roman" w:eastAsia="Calibri" w:hAnsi="Times New Roman" w:cs="Times New Roman"/>
        </w:rPr>
        <w:t xml:space="preserve">. </w:t>
      </w:r>
      <w:r w:rsidRPr="00AF5093">
        <w:rPr>
          <w:rFonts w:ascii="Times New Roman" w:eastAsia="Calibri" w:hAnsi="Times New Roman" w:cs="Times New Roman"/>
        </w:rPr>
        <w:t xml:space="preserve">She then thanked Drs. Fox, Spann, and Woodroffe for their work and guidance. </w:t>
      </w:r>
    </w:p>
    <w:p w14:paraId="06BE5C46" w14:textId="77777777" w:rsidR="00AF6C43" w:rsidRPr="00AF5093" w:rsidRDefault="00AF6C43" w:rsidP="00AF6C43">
      <w:pPr>
        <w:spacing w:line="240" w:lineRule="auto"/>
        <w:rPr>
          <w:rFonts w:ascii="Times New Roman" w:eastAsia="Calibri" w:hAnsi="Times New Roman" w:cs="Times New Roman"/>
        </w:rPr>
      </w:pPr>
    </w:p>
    <w:p w14:paraId="11676FFC" w14:textId="40BCBF28" w:rsidR="00AF6C43" w:rsidRPr="00AF5093" w:rsidRDefault="00AF6C43" w:rsidP="00AF6C43">
      <w:pPr>
        <w:spacing w:line="240" w:lineRule="auto"/>
        <w:rPr>
          <w:rFonts w:ascii="Times New Roman" w:eastAsia="Calibri" w:hAnsi="Times New Roman" w:cs="Times New Roman"/>
          <w:u w:val="single"/>
        </w:rPr>
      </w:pPr>
      <w:r w:rsidRPr="00AF5093">
        <w:rPr>
          <w:rFonts w:ascii="Times New Roman" w:eastAsia="Calibri" w:hAnsi="Times New Roman" w:cs="Times New Roman"/>
          <w:u w:val="single"/>
        </w:rPr>
        <w:t>Adjourn</w:t>
      </w:r>
    </w:p>
    <w:p w14:paraId="0CFAB0C3" w14:textId="25F0EED0" w:rsidR="0016223F" w:rsidRPr="006A5526" w:rsidRDefault="00AF5093" w:rsidP="00F06E5C">
      <w:pPr>
        <w:spacing w:line="240" w:lineRule="auto"/>
        <w:rPr>
          <w:highlight w:val="yellow"/>
        </w:rPr>
      </w:pPr>
      <w:r w:rsidRPr="00AF5093">
        <w:rPr>
          <w:rFonts w:ascii="Times New Roman" w:eastAsia="Calibri" w:hAnsi="Times New Roman" w:cs="Times New Roman"/>
        </w:rPr>
        <w:t xml:space="preserve">The meeting was adjourned at </w:t>
      </w:r>
      <w:r w:rsidR="00714F0A" w:rsidRPr="00AF5093">
        <w:rPr>
          <w:rFonts w:ascii="Times New Roman" w:eastAsia="Calibri" w:hAnsi="Times New Roman" w:cs="Times New Roman"/>
        </w:rPr>
        <w:t>2:52</w:t>
      </w:r>
      <w:r w:rsidRPr="00AF5093">
        <w:rPr>
          <w:rFonts w:ascii="Times New Roman" w:eastAsia="Calibri" w:hAnsi="Times New Roman" w:cs="Times New Roman"/>
        </w:rPr>
        <w:t xml:space="preserve"> p.m</w:t>
      </w:r>
      <w:r w:rsidR="00714F0A" w:rsidRPr="00AF5093">
        <w:rPr>
          <w:rFonts w:ascii="Times New Roman" w:eastAsia="Calibri" w:hAnsi="Times New Roman" w:cs="Times New Roman"/>
        </w:rPr>
        <w:t>.</w:t>
      </w:r>
    </w:p>
    <w:p w14:paraId="528CB6B0" w14:textId="3EA1703C" w:rsidR="00653D9F" w:rsidRPr="006A5526" w:rsidRDefault="00653D9F">
      <w:pPr>
        <w:rPr>
          <w:highlight w:val="yellow"/>
        </w:rPr>
      </w:pPr>
    </w:p>
    <w:p w14:paraId="3B58BB4B" w14:textId="5615F8F9" w:rsidR="00935F96" w:rsidRDefault="00935F96">
      <w:pPr>
        <w:spacing w:line="240" w:lineRule="auto"/>
      </w:pPr>
      <w:r>
        <w:br w:type="page"/>
      </w:r>
    </w:p>
    <w:p w14:paraId="1C629639" w14:textId="77777777" w:rsidR="00935F96" w:rsidRPr="00650E25" w:rsidRDefault="00935F96" w:rsidP="00935F96">
      <w:pPr>
        <w:autoSpaceDE w:val="0"/>
        <w:autoSpaceDN w:val="0"/>
        <w:adjustRightInd w:val="0"/>
        <w:jc w:val="center"/>
        <w:rPr>
          <w:rFonts w:ascii="Times New Roman" w:eastAsia="Calibri" w:hAnsi="Times New Roman" w:cs="Times New Roman"/>
          <w:sz w:val="28"/>
          <w:szCs w:val="28"/>
        </w:rPr>
      </w:pPr>
      <w:r w:rsidRPr="00650E25">
        <w:rPr>
          <w:rFonts w:ascii="Times New Roman" w:eastAsia="Calibri" w:hAnsi="Times New Roman" w:cs="Times New Roman"/>
          <w:sz w:val="28"/>
          <w:szCs w:val="28"/>
        </w:rPr>
        <w:lastRenderedPageBreak/>
        <w:t>Appendix A</w:t>
      </w:r>
    </w:p>
    <w:p w14:paraId="0D29B8E4" w14:textId="2FBCC711" w:rsidR="00935F96" w:rsidRPr="00650E25" w:rsidRDefault="00106B3A" w:rsidP="00935F96">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Participant</w:t>
      </w:r>
      <w:r w:rsidR="00935F96" w:rsidRPr="00650E25">
        <w:rPr>
          <w:rFonts w:ascii="Times New Roman" w:eastAsia="Calibri" w:hAnsi="Times New Roman" w:cs="Times New Roman"/>
          <w:sz w:val="28"/>
          <w:szCs w:val="28"/>
        </w:rPr>
        <w:t>s</w:t>
      </w:r>
    </w:p>
    <w:p w14:paraId="14A6AE70" w14:textId="77777777" w:rsidR="00935F96" w:rsidRPr="00650E25" w:rsidRDefault="00935F96" w:rsidP="00935F96">
      <w:pPr>
        <w:autoSpaceDE w:val="0"/>
        <w:autoSpaceDN w:val="0"/>
        <w:adjustRightInd w:val="0"/>
        <w:jc w:val="center"/>
        <w:rPr>
          <w:rFonts w:ascii="Times New Roman" w:eastAsia="Calibri" w:hAnsi="Times New Roman" w:cs="Times New Roman"/>
          <w:sz w:val="28"/>
          <w:szCs w:val="28"/>
          <w:highlight w:val="yellow"/>
        </w:rPr>
      </w:pPr>
    </w:p>
    <w:p w14:paraId="597ECD96" w14:textId="77777777" w:rsidR="00935F96" w:rsidRPr="00834BAC" w:rsidRDefault="00935F96" w:rsidP="00935F96">
      <w:pPr>
        <w:autoSpaceDE w:val="0"/>
        <w:autoSpaceDN w:val="0"/>
        <w:adjustRightInd w:val="0"/>
        <w:jc w:val="center"/>
        <w:rPr>
          <w:rFonts w:ascii="Times New Roman" w:eastAsia="Calibri" w:hAnsi="Times New Roman" w:cs="Times New Roman"/>
          <w:sz w:val="28"/>
          <w:szCs w:val="28"/>
          <w:highlight w:val="yellow"/>
        </w:rPr>
      </w:pPr>
    </w:p>
    <w:p w14:paraId="70A1D798" w14:textId="31DDC7BB" w:rsidR="00935F96" w:rsidRPr="00475BF0" w:rsidRDefault="009F3A43" w:rsidP="00935F96">
      <w:pPr>
        <w:autoSpaceDE w:val="0"/>
        <w:autoSpaceDN w:val="0"/>
        <w:adjustRightInd w:val="0"/>
        <w:rPr>
          <w:rFonts w:ascii="Times New Roman" w:eastAsia="Calibri" w:hAnsi="Times New Roman" w:cs="Times New Roman"/>
          <w:i/>
          <w:iCs/>
        </w:rPr>
      </w:pPr>
      <w:r w:rsidRPr="00475BF0">
        <w:rPr>
          <w:rFonts w:ascii="Times New Roman" w:eastAsia="Calibri" w:hAnsi="Times New Roman" w:cs="Times New Roman"/>
          <w:i/>
          <w:iCs/>
        </w:rPr>
        <w:t>Space Weather Council</w:t>
      </w:r>
      <w:r w:rsidR="00935F96" w:rsidRPr="00475BF0">
        <w:rPr>
          <w:rFonts w:ascii="Times New Roman" w:eastAsia="Calibri" w:hAnsi="Times New Roman" w:cs="Times New Roman"/>
          <w:i/>
          <w:iCs/>
        </w:rPr>
        <w:t xml:space="preserve"> Members</w:t>
      </w:r>
    </w:p>
    <w:p w14:paraId="60A6F8D2" w14:textId="1F72A399" w:rsidR="00475BF0" w:rsidRPr="00475BF0" w:rsidRDefault="00475BF0" w:rsidP="00475BF0">
      <w:pPr>
        <w:spacing w:line="240" w:lineRule="auto"/>
        <w:rPr>
          <w:rFonts w:ascii="Times New Roman" w:eastAsia="Calibri" w:hAnsi="Times New Roman" w:cs="Times New Roman"/>
        </w:rPr>
      </w:pPr>
      <w:r w:rsidRPr="00475BF0">
        <w:rPr>
          <w:rFonts w:ascii="Times New Roman" w:eastAsia="Calibri" w:hAnsi="Times New Roman" w:cs="Times New Roman"/>
        </w:rPr>
        <w:t xml:space="preserve">Patricia Doherty, Boston College, </w:t>
      </w:r>
      <w:r w:rsidRPr="00475BF0">
        <w:rPr>
          <w:rFonts w:ascii="Times New Roman" w:eastAsia="Calibri" w:hAnsi="Times New Roman" w:cs="Times New Roman"/>
          <w:i/>
          <w:iCs/>
        </w:rPr>
        <w:t>Chair</w:t>
      </w:r>
    </w:p>
    <w:p w14:paraId="4EA8D0C0" w14:textId="32120501" w:rsidR="00475BF0" w:rsidRPr="00475BF0" w:rsidRDefault="00475BF0" w:rsidP="00475BF0">
      <w:pPr>
        <w:spacing w:line="240" w:lineRule="auto"/>
        <w:rPr>
          <w:rFonts w:ascii="Times New Roman" w:eastAsia="Calibri" w:hAnsi="Times New Roman" w:cs="Times New Roman"/>
          <w:i/>
          <w:iCs/>
        </w:rPr>
      </w:pPr>
      <w:r w:rsidRPr="00475BF0">
        <w:rPr>
          <w:rFonts w:ascii="Times New Roman" w:eastAsia="Calibri" w:hAnsi="Times New Roman" w:cs="Times New Roman"/>
        </w:rPr>
        <w:t xml:space="preserve">Jesse Woodroffe, NASA Headquarters, </w:t>
      </w:r>
      <w:r w:rsidRPr="00475BF0">
        <w:rPr>
          <w:rFonts w:ascii="Times New Roman" w:eastAsia="Calibri" w:hAnsi="Times New Roman" w:cs="Times New Roman"/>
          <w:i/>
          <w:iCs/>
        </w:rPr>
        <w:t>Executive Secretary</w:t>
      </w:r>
    </w:p>
    <w:p w14:paraId="6E1A7A47" w14:textId="71569265" w:rsidR="00AF3B0C" w:rsidRDefault="00AF3B0C" w:rsidP="00475BF0">
      <w:pPr>
        <w:spacing w:line="240" w:lineRule="auto"/>
        <w:rPr>
          <w:rFonts w:ascii="Times New Roman" w:eastAsia="Calibri" w:hAnsi="Times New Roman" w:cs="Times New Roman"/>
        </w:rPr>
      </w:pPr>
      <w:r w:rsidRPr="00946A2C">
        <w:rPr>
          <w:rFonts w:ascii="Times New Roman" w:eastAsia="Calibri" w:hAnsi="Times New Roman" w:cs="Times New Roman"/>
        </w:rPr>
        <w:t xml:space="preserve">Sage </w:t>
      </w:r>
      <w:proofErr w:type="spellStart"/>
      <w:r w:rsidRPr="00946A2C">
        <w:rPr>
          <w:rFonts w:ascii="Times New Roman" w:eastAsia="Calibri" w:hAnsi="Times New Roman" w:cs="Times New Roman"/>
        </w:rPr>
        <w:t>Andorka</w:t>
      </w:r>
      <w:proofErr w:type="spellEnd"/>
      <w:r w:rsidRPr="00946A2C">
        <w:rPr>
          <w:rFonts w:ascii="Times New Roman" w:eastAsia="Calibri" w:hAnsi="Times New Roman" w:cs="Times New Roman"/>
        </w:rPr>
        <w:t>, U.S. Space Force ** was on call-in list but didn’t participate**</w:t>
      </w:r>
    </w:p>
    <w:p w14:paraId="759327B2" w14:textId="132784B3" w:rsidR="00475BF0" w:rsidRPr="00475BF0" w:rsidRDefault="00475BF0" w:rsidP="00475BF0">
      <w:pPr>
        <w:spacing w:line="240" w:lineRule="auto"/>
        <w:rPr>
          <w:rFonts w:ascii="Times New Roman" w:eastAsia="Calibri" w:hAnsi="Times New Roman" w:cs="Times New Roman"/>
        </w:rPr>
      </w:pPr>
      <w:r w:rsidRPr="00475BF0">
        <w:rPr>
          <w:rFonts w:ascii="Times New Roman" w:eastAsia="Calibri" w:hAnsi="Times New Roman" w:cs="Times New Roman"/>
        </w:rPr>
        <w:t>Daniel Baker, University of Colorado</w:t>
      </w:r>
    </w:p>
    <w:p w14:paraId="458BA940" w14:textId="0AEE34D6" w:rsidR="00475BF0" w:rsidRPr="00475BF0" w:rsidRDefault="00475BF0" w:rsidP="00475BF0">
      <w:pPr>
        <w:spacing w:line="240" w:lineRule="auto"/>
        <w:rPr>
          <w:rFonts w:ascii="Times New Roman" w:eastAsia="Calibri" w:hAnsi="Times New Roman" w:cs="Times New Roman"/>
        </w:rPr>
      </w:pPr>
      <w:r w:rsidRPr="00475BF0">
        <w:rPr>
          <w:rFonts w:ascii="Times New Roman" w:eastAsia="Calibri" w:hAnsi="Times New Roman" w:cs="Times New Roman"/>
        </w:rPr>
        <w:t>Michele Cash, NOAA Space Weather Prediction Center (SWPC)</w:t>
      </w:r>
    </w:p>
    <w:p w14:paraId="22B3B045" w14:textId="7939050E" w:rsidR="00475BF0" w:rsidRPr="00475BF0" w:rsidRDefault="00475BF0" w:rsidP="00475BF0">
      <w:pPr>
        <w:spacing w:line="240" w:lineRule="auto"/>
        <w:rPr>
          <w:rFonts w:ascii="Times New Roman" w:eastAsia="Calibri" w:hAnsi="Times New Roman" w:cs="Times New Roman"/>
        </w:rPr>
      </w:pPr>
      <w:r w:rsidRPr="00475BF0">
        <w:rPr>
          <w:rFonts w:ascii="Times New Roman" w:eastAsia="Calibri" w:hAnsi="Times New Roman" w:cs="Times New Roman"/>
        </w:rPr>
        <w:t>Janet Green, Space Hazards Applications, LLC</w:t>
      </w:r>
    </w:p>
    <w:p w14:paraId="024A39D7" w14:textId="11AC030D" w:rsidR="00475BF0" w:rsidRPr="00475BF0" w:rsidRDefault="00475BF0" w:rsidP="00475BF0">
      <w:pPr>
        <w:spacing w:line="240" w:lineRule="auto"/>
        <w:rPr>
          <w:rFonts w:ascii="Times New Roman" w:eastAsia="Calibri" w:hAnsi="Times New Roman" w:cs="Times New Roman"/>
        </w:rPr>
      </w:pPr>
      <w:r w:rsidRPr="00475BF0">
        <w:rPr>
          <w:rFonts w:ascii="Times New Roman" w:eastAsia="Calibri" w:hAnsi="Times New Roman" w:cs="Times New Roman"/>
        </w:rPr>
        <w:t>Piyush Mehta, West Virginia University</w:t>
      </w:r>
    </w:p>
    <w:p w14:paraId="13F96AD1" w14:textId="7B72A42B" w:rsidR="00475BF0" w:rsidRPr="00475BF0" w:rsidRDefault="00475BF0" w:rsidP="00475BF0">
      <w:pPr>
        <w:spacing w:line="240" w:lineRule="auto"/>
        <w:rPr>
          <w:rFonts w:ascii="Times New Roman" w:eastAsia="Calibri" w:hAnsi="Times New Roman" w:cs="Times New Roman"/>
        </w:rPr>
      </w:pPr>
      <w:r w:rsidRPr="00475BF0">
        <w:rPr>
          <w:rFonts w:ascii="Times New Roman" w:eastAsia="Calibri" w:hAnsi="Times New Roman" w:cs="Times New Roman"/>
        </w:rPr>
        <w:t>Paul O'Brien, The Aerospace Corporation</w:t>
      </w:r>
    </w:p>
    <w:p w14:paraId="50677225" w14:textId="6EC32964" w:rsidR="00475BF0" w:rsidRPr="00475BF0" w:rsidRDefault="00475BF0" w:rsidP="00475BF0">
      <w:pPr>
        <w:spacing w:line="240" w:lineRule="auto"/>
        <w:rPr>
          <w:rFonts w:ascii="Times New Roman" w:eastAsia="Calibri" w:hAnsi="Times New Roman" w:cs="Times New Roman"/>
        </w:rPr>
      </w:pPr>
      <w:r w:rsidRPr="00475BF0">
        <w:rPr>
          <w:rFonts w:ascii="Times New Roman" w:eastAsia="Calibri" w:hAnsi="Times New Roman" w:cs="Times New Roman"/>
        </w:rPr>
        <w:t xml:space="preserve">Joachim (Jimmy) Raeder, University of New Hampshire </w:t>
      </w:r>
    </w:p>
    <w:p w14:paraId="6F904F1A" w14:textId="57AF4C22" w:rsidR="00475BF0" w:rsidRPr="00475BF0" w:rsidRDefault="00475BF0" w:rsidP="00475BF0">
      <w:pPr>
        <w:spacing w:line="240" w:lineRule="auto"/>
        <w:rPr>
          <w:rFonts w:ascii="Times New Roman" w:eastAsia="Calibri" w:hAnsi="Times New Roman" w:cs="Times New Roman"/>
        </w:rPr>
      </w:pPr>
      <w:proofErr w:type="spellStart"/>
      <w:r w:rsidRPr="00475BF0">
        <w:rPr>
          <w:rFonts w:ascii="Times New Roman" w:eastAsia="Calibri" w:hAnsi="Times New Roman" w:cs="Times New Roman"/>
        </w:rPr>
        <w:t>Valeriy</w:t>
      </w:r>
      <w:proofErr w:type="spellEnd"/>
      <w:r w:rsidRPr="00475BF0">
        <w:rPr>
          <w:rFonts w:ascii="Times New Roman" w:eastAsia="Calibri" w:hAnsi="Times New Roman" w:cs="Times New Roman"/>
        </w:rPr>
        <w:t xml:space="preserve"> </w:t>
      </w:r>
      <w:proofErr w:type="spellStart"/>
      <w:r w:rsidRPr="00475BF0">
        <w:rPr>
          <w:rFonts w:ascii="Times New Roman" w:eastAsia="Calibri" w:hAnsi="Times New Roman" w:cs="Times New Roman"/>
        </w:rPr>
        <w:t>Tenishev</w:t>
      </w:r>
      <w:proofErr w:type="spellEnd"/>
      <w:r w:rsidRPr="00475BF0">
        <w:rPr>
          <w:rFonts w:ascii="Times New Roman" w:eastAsia="Calibri" w:hAnsi="Times New Roman" w:cs="Times New Roman"/>
        </w:rPr>
        <w:t xml:space="preserve">, University of Michigan </w:t>
      </w:r>
    </w:p>
    <w:p w14:paraId="7A7CC595" w14:textId="23ECCDEC" w:rsidR="00475BF0" w:rsidRPr="00475BF0" w:rsidRDefault="00475BF0" w:rsidP="00475BF0">
      <w:pPr>
        <w:spacing w:line="240" w:lineRule="auto"/>
        <w:rPr>
          <w:rFonts w:ascii="Times New Roman" w:eastAsia="Calibri" w:hAnsi="Times New Roman" w:cs="Times New Roman"/>
        </w:rPr>
      </w:pPr>
      <w:r w:rsidRPr="00475BF0">
        <w:rPr>
          <w:rFonts w:ascii="Times New Roman" w:eastAsia="Calibri" w:hAnsi="Times New Roman" w:cs="Times New Roman"/>
        </w:rPr>
        <w:t>Ronald Turner, Analytic Services Inc.</w:t>
      </w:r>
    </w:p>
    <w:p w14:paraId="4E8356D3" w14:textId="6B0C62C4" w:rsidR="00475BF0" w:rsidRPr="00475BF0" w:rsidRDefault="00475BF0" w:rsidP="00475BF0">
      <w:pPr>
        <w:spacing w:line="240" w:lineRule="auto"/>
        <w:rPr>
          <w:rFonts w:ascii="Times New Roman" w:eastAsia="Calibri" w:hAnsi="Times New Roman" w:cs="Times New Roman"/>
        </w:rPr>
      </w:pPr>
      <w:proofErr w:type="spellStart"/>
      <w:r w:rsidRPr="00475BF0">
        <w:rPr>
          <w:rFonts w:ascii="Times New Roman" w:eastAsia="Calibri" w:hAnsi="Times New Roman" w:cs="Times New Roman"/>
        </w:rPr>
        <w:t>Angelos</w:t>
      </w:r>
      <w:proofErr w:type="spellEnd"/>
      <w:r w:rsidRPr="00475BF0">
        <w:rPr>
          <w:rFonts w:ascii="Times New Roman" w:eastAsia="Calibri" w:hAnsi="Times New Roman" w:cs="Times New Roman"/>
        </w:rPr>
        <w:t xml:space="preserve"> </w:t>
      </w:r>
      <w:proofErr w:type="spellStart"/>
      <w:r w:rsidRPr="00475BF0">
        <w:rPr>
          <w:rFonts w:ascii="Times New Roman" w:eastAsia="Calibri" w:hAnsi="Times New Roman" w:cs="Times New Roman"/>
        </w:rPr>
        <w:t>Vourlidas</w:t>
      </w:r>
      <w:proofErr w:type="spellEnd"/>
      <w:r w:rsidRPr="00475BF0">
        <w:rPr>
          <w:rFonts w:ascii="Times New Roman" w:eastAsia="Calibri" w:hAnsi="Times New Roman" w:cs="Times New Roman"/>
        </w:rPr>
        <w:t>, Johns Hopkins University Applied Physics Lab</w:t>
      </w:r>
    </w:p>
    <w:p w14:paraId="694ED361" w14:textId="1FA6C302" w:rsidR="00935F96" w:rsidRPr="00475BF0" w:rsidRDefault="00935F96" w:rsidP="00935F96">
      <w:pPr>
        <w:autoSpaceDE w:val="0"/>
        <w:autoSpaceDN w:val="0"/>
        <w:adjustRightInd w:val="0"/>
        <w:spacing w:line="240" w:lineRule="auto"/>
        <w:rPr>
          <w:rFonts w:ascii="Times New Roman" w:eastAsia="Calibri" w:hAnsi="Times New Roman" w:cs="Times New Roman"/>
        </w:rPr>
      </w:pPr>
    </w:p>
    <w:p w14:paraId="10100D87" w14:textId="77777777" w:rsidR="00935F96" w:rsidRPr="00582CAA" w:rsidRDefault="00935F96" w:rsidP="00935F96">
      <w:pPr>
        <w:rPr>
          <w:rFonts w:ascii="Times New Roman" w:eastAsia="Calibri" w:hAnsi="Times New Roman" w:cs="Times New Roman"/>
          <w:highlight w:val="yellow"/>
        </w:rPr>
      </w:pPr>
    </w:p>
    <w:p w14:paraId="7E45DBF2" w14:textId="77777777" w:rsidR="00AF3B0C" w:rsidRDefault="00AF3B0C" w:rsidP="00935F96">
      <w:pPr>
        <w:spacing w:line="240" w:lineRule="auto"/>
        <w:rPr>
          <w:rFonts w:ascii="Times New Roman" w:eastAsia="Calibri" w:hAnsi="Times New Roman" w:cs="Times New Roman"/>
          <w:i/>
        </w:rPr>
        <w:sectPr w:rsidR="00AF3B0C">
          <w:headerReference w:type="default" r:id="rId7"/>
          <w:footerReference w:type="default" r:id="rId8"/>
          <w:pgSz w:w="12240" w:h="15840"/>
          <w:pgMar w:top="1440" w:right="1440" w:bottom="1440" w:left="1440" w:header="720" w:footer="720" w:gutter="0"/>
          <w:cols w:space="720"/>
          <w:docGrid w:linePitch="360"/>
        </w:sectPr>
      </w:pPr>
    </w:p>
    <w:p w14:paraId="52E3ACFD" w14:textId="486ABA9D" w:rsidR="00935F96" w:rsidRPr="00106B3A" w:rsidRDefault="00475BF0" w:rsidP="00935F96">
      <w:pPr>
        <w:spacing w:line="240" w:lineRule="auto"/>
        <w:rPr>
          <w:rFonts w:ascii="Times New Roman" w:eastAsia="Calibri" w:hAnsi="Times New Roman" w:cs="Times New Roman"/>
          <w:i/>
        </w:rPr>
      </w:pPr>
      <w:r>
        <w:rPr>
          <w:rFonts w:ascii="Times New Roman" w:eastAsia="Calibri" w:hAnsi="Times New Roman" w:cs="Times New Roman"/>
          <w:i/>
        </w:rPr>
        <w:t>Other</w:t>
      </w:r>
      <w:r w:rsidR="00935F96" w:rsidRPr="00106B3A">
        <w:rPr>
          <w:rFonts w:ascii="Times New Roman" w:eastAsia="Calibri" w:hAnsi="Times New Roman" w:cs="Times New Roman"/>
          <w:i/>
        </w:rPr>
        <w:t xml:space="preserve"> </w:t>
      </w:r>
    </w:p>
    <w:p w14:paraId="497F8081" w14:textId="77777777" w:rsidR="00AF3B0C" w:rsidRDefault="00AF3B0C" w:rsidP="00935F96">
      <w:pPr>
        <w:spacing w:line="240" w:lineRule="auto"/>
        <w:rPr>
          <w:rFonts w:ascii="Times New Roman" w:eastAsia="Calibri" w:hAnsi="Times New Roman" w:cs="Times New Roman"/>
        </w:rPr>
      </w:pPr>
      <w:r w:rsidRPr="00AF3B0C">
        <w:rPr>
          <w:rFonts w:ascii="Times New Roman" w:eastAsia="Calibri" w:hAnsi="Times New Roman" w:cs="Times New Roman"/>
        </w:rPr>
        <w:t xml:space="preserve">Rosh Anak </w:t>
      </w:r>
    </w:p>
    <w:p w14:paraId="4CD76034" w14:textId="6267F71A" w:rsidR="006F511E" w:rsidRDefault="006F511E" w:rsidP="00935F96">
      <w:pPr>
        <w:spacing w:line="240" w:lineRule="auto"/>
        <w:rPr>
          <w:rFonts w:ascii="Times New Roman" w:eastAsia="Calibri" w:hAnsi="Times New Roman" w:cs="Times New Roman"/>
        </w:rPr>
      </w:pPr>
      <w:r w:rsidRPr="006F511E">
        <w:rPr>
          <w:rFonts w:ascii="Times New Roman" w:eastAsia="Calibri" w:hAnsi="Times New Roman" w:cs="Times New Roman"/>
        </w:rPr>
        <w:t>Cameron Anderson</w:t>
      </w:r>
    </w:p>
    <w:p w14:paraId="7393FF37" w14:textId="09B69721" w:rsidR="00935F96" w:rsidRDefault="00935F96" w:rsidP="00935F96">
      <w:pPr>
        <w:spacing w:line="240" w:lineRule="auto"/>
        <w:rPr>
          <w:rFonts w:ascii="Times New Roman" w:eastAsia="Calibri" w:hAnsi="Times New Roman" w:cs="Times New Roman"/>
        </w:rPr>
      </w:pPr>
      <w:r w:rsidRPr="0042071B">
        <w:rPr>
          <w:rFonts w:ascii="Times New Roman" w:eastAsia="Calibri" w:hAnsi="Times New Roman" w:cs="Times New Roman"/>
        </w:rPr>
        <w:t>Sky Bischoff-Mattson</w:t>
      </w:r>
    </w:p>
    <w:p w14:paraId="3CD07D3E" w14:textId="66B453E5" w:rsidR="00DC2075" w:rsidRDefault="00DC2075" w:rsidP="00935F96">
      <w:pPr>
        <w:spacing w:line="240" w:lineRule="auto"/>
        <w:rPr>
          <w:rFonts w:ascii="Times New Roman" w:eastAsia="Calibri" w:hAnsi="Times New Roman" w:cs="Times New Roman"/>
        </w:rPr>
      </w:pPr>
      <w:r>
        <w:rPr>
          <w:rFonts w:ascii="Times New Roman" w:eastAsia="Calibri" w:hAnsi="Times New Roman" w:cs="Times New Roman"/>
        </w:rPr>
        <w:t>Rebecca Bishop</w:t>
      </w:r>
    </w:p>
    <w:p w14:paraId="7FC83D71" w14:textId="213B0F99" w:rsidR="0042071B" w:rsidRDefault="0042071B" w:rsidP="00935F96">
      <w:pPr>
        <w:spacing w:line="240" w:lineRule="auto"/>
        <w:rPr>
          <w:rFonts w:ascii="Times New Roman" w:eastAsia="Calibri" w:hAnsi="Times New Roman" w:cs="Times New Roman"/>
        </w:rPr>
      </w:pPr>
      <w:r w:rsidRPr="0042071B">
        <w:rPr>
          <w:rFonts w:ascii="Times New Roman" w:eastAsia="Calibri" w:hAnsi="Times New Roman" w:cs="Times New Roman"/>
        </w:rPr>
        <w:t>Brittany Bridges</w:t>
      </w:r>
    </w:p>
    <w:p w14:paraId="71D2316D" w14:textId="3571D74D" w:rsidR="00AF3B0C" w:rsidRDefault="00AF3B0C" w:rsidP="00935F96">
      <w:pPr>
        <w:spacing w:line="240" w:lineRule="auto"/>
        <w:rPr>
          <w:rFonts w:ascii="Times New Roman" w:eastAsia="Calibri" w:hAnsi="Times New Roman" w:cs="Times New Roman"/>
        </w:rPr>
      </w:pPr>
      <w:r>
        <w:rPr>
          <w:rFonts w:ascii="Times New Roman" w:eastAsia="Calibri" w:hAnsi="Times New Roman" w:cs="Times New Roman"/>
        </w:rPr>
        <w:t xml:space="preserve">Stacy </w:t>
      </w:r>
      <w:proofErr w:type="spellStart"/>
      <w:r>
        <w:rPr>
          <w:rFonts w:ascii="Times New Roman" w:eastAsia="Calibri" w:hAnsi="Times New Roman" w:cs="Times New Roman"/>
        </w:rPr>
        <w:t>Burdo</w:t>
      </w:r>
      <w:proofErr w:type="spellEnd"/>
    </w:p>
    <w:p w14:paraId="1A892CFB" w14:textId="2A61F88D" w:rsidR="0042071B" w:rsidRDefault="0042071B" w:rsidP="00935F96">
      <w:pPr>
        <w:spacing w:line="240" w:lineRule="auto"/>
        <w:rPr>
          <w:rFonts w:ascii="Times New Roman" w:eastAsia="Calibri" w:hAnsi="Times New Roman" w:cs="Times New Roman"/>
        </w:rPr>
      </w:pPr>
      <w:r>
        <w:rPr>
          <w:rFonts w:ascii="Times New Roman" w:eastAsia="Calibri" w:hAnsi="Times New Roman" w:cs="Times New Roman"/>
        </w:rPr>
        <w:t xml:space="preserve">Art </w:t>
      </w:r>
      <w:proofErr w:type="spellStart"/>
      <w:r>
        <w:rPr>
          <w:rFonts w:ascii="Times New Roman" w:eastAsia="Calibri" w:hAnsi="Times New Roman" w:cs="Times New Roman"/>
        </w:rPr>
        <w:t>Charo</w:t>
      </w:r>
      <w:proofErr w:type="spellEnd"/>
    </w:p>
    <w:p w14:paraId="0B890CEC" w14:textId="410B8ACA" w:rsidR="006F511E" w:rsidRDefault="006F511E" w:rsidP="00935F96">
      <w:pPr>
        <w:spacing w:line="240" w:lineRule="auto"/>
        <w:rPr>
          <w:rFonts w:ascii="Times New Roman" w:eastAsia="Calibri" w:hAnsi="Times New Roman" w:cs="Times New Roman"/>
        </w:rPr>
      </w:pPr>
      <w:r w:rsidRPr="006F511E">
        <w:rPr>
          <w:rFonts w:ascii="Times New Roman" w:eastAsia="Calibri" w:hAnsi="Times New Roman" w:cs="Times New Roman"/>
        </w:rPr>
        <w:t>Meredith Danowski</w:t>
      </w:r>
    </w:p>
    <w:p w14:paraId="0AA6B49B" w14:textId="5ABABD88" w:rsidR="006F511E" w:rsidRDefault="006F511E" w:rsidP="00935F96">
      <w:pPr>
        <w:spacing w:line="240" w:lineRule="auto"/>
        <w:rPr>
          <w:rFonts w:ascii="Times New Roman" w:eastAsia="Calibri" w:hAnsi="Times New Roman" w:cs="Times New Roman"/>
        </w:rPr>
      </w:pPr>
      <w:proofErr w:type="spellStart"/>
      <w:r w:rsidRPr="006F511E">
        <w:rPr>
          <w:rFonts w:ascii="Times New Roman" w:eastAsia="Calibri" w:hAnsi="Times New Roman" w:cs="Times New Roman"/>
        </w:rPr>
        <w:t>Aroh</w:t>
      </w:r>
      <w:proofErr w:type="spellEnd"/>
      <w:r w:rsidRPr="006F511E">
        <w:rPr>
          <w:rFonts w:ascii="Times New Roman" w:eastAsia="Calibri" w:hAnsi="Times New Roman" w:cs="Times New Roman"/>
        </w:rPr>
        <w:t xml:space="preserve"> </w:t>
      </w:r>
      <w:proofErr w:type="spellStart"/>
      <w:r w:rsidRPr="006F511E">
        <w:rPr>
          <w:rFonts w:ascii="Times New Roman" w:eastAsia="Calibri" w:hAnsi="Times New Roman" w:cs="Times New Roman"/>
        </w:rPr>
        <w:t>Darjutra</w:t>
      </w:r>
      <w:proofErr w:type="spellEnd"/>
    </w:p>
    <w:p w14:paraId="4905E60B" w14:textId="09D3497B" w:rsidR="00DC2075" w:rsidRDefault="00DC2075" w:rsidP="00935F96">
      <w:pPr>
        <w:spacing w:line="240" w:lineRule="auto"/>
        <w:rPr>
          <w:rFonts w:ascii="Times New Roman" w:eastAsia="Calibri" w:hAnsi="Times New Roman" w:cs="Times New Roman"/>
        </w:rPr>
      </w:pPr>
      <w:proofErr w:type="spellStart"/>
      <w:r w:rsidRPr="00DC2075">
        <w:rPr>
          <w:rFonts w:ascii="Times New Roman" w:eastAsia="Calibri" w:hAnsi="Times New Roman" w:cs="Times New Roman"/>
        </w:rPr>
        <w:t>Rahakim</w:t>
      </w:r>
      <w:proofErr w:type="spellEnd"/>
      <w:r w:rsidRPr="00DC2075">
        <w:rPr>
          <w:rFonts w:ascii="Times New Roman" w:eastAsia="Calibri" w:hAnsi="Times New Roman" w:cs="Times New Roman"/>
        </w:rPr>
        <w:t xml:space="preserve"> </w:t>
      </w:r>
      <w:proofErr w:type="spellStart"/>
      <w:r w:rsidRPr="00DC2075">
        <w:rPr>
          <w:rFonts w:ascii="Times New Roman" w:eastAsia="Calibri" w:hAnsi="Times New Roman" w:cs="Times New Roman"/>
        </w:rPr>
        <w:t>Davar</w:t>
      </w:r>
      <w:proofErr w:type="spellEnd"/>
    </w:p>
    <w:p w14:paraId="148C668C" w14:textId="38ED8A4D" w:rsidR="0042071B" w:rsidRDefault="0042071B" w:rsidP="00935F96">
      <w:pPr>
        <w:spacing w:line="240" w:lineRule="auto"/>
        <w:rPr>
          <w:rFonts w:ascii="Times New Roman" w:eastAsia="Calibri" w:hAnsi="Times New Roman" w:cs="Times New Roman"/>
        </w:rPr>
      </w:pPr>
      <w:r>
        <w:rPr>
          <w:rFonts w:ascii="Times New Roman" w:eastAsia="Calibri" w:hAnsi="Times New Roman" w:cs="Times New Roman"/>
        </w:rPr>
        <w:t xml:space="preserve">Lamont Di </w:t>
      </w:r>
      <w:proofErr w:type="spellStart"/>
      <w:r>
        <w:rPr>
          <w:rFonts w:ascii="Times New Roman" w:eastAsia="Calibri" w:hAnsi="Times New Roman" w:cs="Times New Roman"/>
        </w:rPr>
        <w:t>Biasi</w:t>
      </w:r>
      <w:proofErr w:type="spellEnd"/>
    </w:p>
    <w:p w14:paraId="0BDF8F42" w14:textId="39DD76F8" w:rsidR="0042071B" w:rsidRDefault="0042071B" w:rsidP="00935F96">
      <w:pPr>
        <w:spacing w:line="240" w:lineRule="auto"/>
        <w:rPr>
          <w:rFonts w:ascii="Times New Roman" w:eastAsia="Calibri" w:hAnsi="Times New Roman" w:cs="Times New Roman"/>
        </w:rPr>
      </w:pPr>
      <w:r>
        <w:rPr>
          <w:rFonts w:ascii="Times New Roman" w:eastAsia="Calibri" w:hAnsi="Times New Roman" w:cs="Times New Roman"/>
        </w:rPr>
        <w:t>Tammy Dickinson</w:t>
      </w:r>
    </w:p>
    <w:p w14:paraId="0029E3A9" w14:textId="6B5D7631" w:rsidR="0042071B" w:rsidRDefault="0042071B" w:rsidP="00935F96">
      <w:pPr>
        <w:spacing w:line="240" w:lineRule="auto"/>
        <w:rPr>
          <w:rFonts w:ascii="Times New Roman" w:eastAsia="Calibri" w:hAnsi="Times New Roman" w:cs="Times New Roman"/>
        </w:rPr>
      </w:pPr>
      <w:r>
        <w:rPr>
          <w:rFonts w:ascii="Times New Roman" w:eastAsia="Calibri" w:hAnsi="Times New Roman" w:cs="Times New Roman"/>
        </w:rPr>
        <w:t>Jamie Favors</w:t>
      </w:r>
    </w:p>
    <w:p w14:paraId="7B8C321A" w14:textId="4DCFA10D" w:rsidR="00AF3B0C" w:rsidRPr="0042071B" w:rsidRDefault="00AF3B0C" w:rsidP="00935F96">
      <w:pPr>
        <w:spacing w:line="240" w:lineRule="auto"/>
        <w:rPr>
          <w:rFonts w:ascii="Times New Roman" w:eastAsia="Calibri" w:hAnsi="Times New Roman" w:cs="Times New Roman"/>
        </w:rPr>
      </w:pPr>
      <w:r>
        <w:rPr>
          <w:rFonts w:ascii="Times New Roman" w:eastAsia="Calibri" w:hAnsi="Times New Roman" w:cs="Times New Roman"/>
        </w:rPr>
        <w:t>Susanna Finn</w:t>
      </w:r>
    </w:p>
    <w:p w14:paraId="032EB787" w14:textId="77777777" w:rsidR="00935F96" w:rsidRPr="005522D5" w:rsidRDefault="00935F96" w:rsidP="00935F96">
      <w:pPr>
        <w:spacing w:line="240" w:lineRule="auto"/>
        <w:rPr>
          <w:rFonts w:ascii="Times New Roman" w:eastAsia="Calibri" w:hAnsi="Times New Roman" w:cs="Times New Roman"/>
        </w:rPr>
      </w:pPr>
      <w:r w:rsidRPr="005522D5">
        <w:rPr>
          <w:rFonts w:ascii="Times New Roman" w:eastAsia="Calibri" w:hAnsi="Times New Roman" w:cs="Times New Roman"/>
        </w:rPr>
        <w:t>Galen Fowler</w:t>
      </w:r>
    </w:p>
    <w:p w14:paraId="32437835" w14:textId="77777777" w:rsidR="00935F96" w:rsidRPr="009F3A43" w:rsidRDefault="00935F96" w:rsidP="00935F96">
      <w:pPr>
        <w:spacing w:line="240" w:lineRule="auto"/>
        <w:rPr>
          <w:rFonts w:ascii="Times New Roman" w:eastAsia="Calibri" w:hAnsi="Times New Roman" w:cs="Times New Roman"/>
          <w:i/>
        </w:rPr>
      </w:pPr>
      <w:r w:rsidRPr="005522D5">
        <w:rPr>
          <w:rFonts w:ascii="Times New Roman" w:eastAsia="Calibri" w:hAnsi="Times New Roman" w:cs="Times New Roman"/>
        </w:rPr>
        <w:t xml:space="preserve">Nicola Fox, </w:t>
      </w:r>
      <w:r w:rsidRPr="005522D5">
        <w:rPr>
          <w:rFonts w:ascii="Times New Roman" w:eastAsia="Calibri" w:hAnsi="Times New Roman" w:cs="Times New Roman"/>
          <w:i/>
        </w:rPr>
        <w:t>Heliophysics Division Director</w:t>
      </w:r>
    </w:p>
    <w:p w14:paraId="6AAE9C10" w14:textId="77777777" w:rsidR="00AF3B0C" w:rsidRDefault="00AF3B0C" w:rsidP="00935F96">
      <w:pPr>
        <w:spacing w:line="240" w:lineRule="auto"/>
        <w:rPr>
          <w:rFonts w:ascii="Times New Roman" w:eastAsia="Calibri" w:hAnsi="Times New Roman" w:cs="Times New Roman"/>
          <w:iCs/>
        </w:rPr>
      </w:pPr>
      <w:proofErr w:type="spellStart"/>
      <w:r w:rsidRPr="00AF3B0C">
        <w:rPr>
          <w:rFonts w:ascii="Times New Roman" w:eastAsia="Calibri" w:hAnsi="Times New Roman" w:cs="Times New Roman"/>
          <w:iCs/>
        </w:rPr>
        <w:t>Ryna</w:t>
      </w:r>
      <w:proofErr w:type="spellEnd"/>
      <w:r w:rsidRPr="00AF3B0C">
        <w:rPr>
          <w:rFonts w:ascii="Times New Roman" w:eastAsia="Calibri" w:hAnsi="Times New Roman" w:cs="Times New Roman"/>
          <w:iCs/>
        </w:rPr>
        <w:t xml:space="preserve"> </w:t>
      </w:r>
      <w:proofErr w:type="spellStart"/>
      <w:r w:rsidRPr="00AF3B0C">
        <w:rPr>
          <w:rFonts w:ascii="Times New Roman" w:eastAsia="Calibri" w:hAnsi="Times New Roman" w:cs="Times New Roman"/>
          <w:iCs/>
        </w:rPr>
        <w:t>Fredile</w:t>
      </w:r>
      <w:proofErr w:type="spellEnd"/>
    </w:p>
    <w:p w14:paraId="52CDC0DF" w14:textId="5552F5DA" w:rsidR="00935F96" w:rsidRPr="005522D5" w:rsidRDefault="00935F96" w:rsidP="00935F96">
      <w:pPr>
        <w:spacing w:line="240" w:lineRule="auto"/>
        <w:rPr>
          <w:rFonts w:ascii="Times New Roman" w:eastAsia="Calibri" w:hAnsi="Times New Roman" w:cs="Times New Roman"/>
          <w:iCs/>
        </w:rPr>
      </w:pPr>
      <w:r w:rsidRPr="005522D5">
        <w:rPr>
          <w:rFonts w:ascii="Times New Roman" w:eastAsia="Calibri" w:hAnsi="Times New Roman" w:cs="Times New Roman"/>
          <w:iCs/>
        </w:rPr>
        <w:t xml:space="preserve">Lika </w:t>
      </w:r>
      <w:proofErr w:type="spellStart"/>
      <w:r w:rsidRPr="005522D5">
        <w:rPr>
          <w:rFonts w:ascii="Times New Roman" w:eastAsia="Calibri" w:hAnsi="Times New Roman" w:cs="Times New Roman"/>
          <w:iCs/>
        </w:rPr>
        <w:t>Guhathakurta</w:t>
      </w:r>
      <w:proofErr w:type="spellEnd"/>
    </w:p>
    <w:p w14:paraId="0587D80A" w14:textId="4F03ED70" w:rsidR="00935F96" w:rsidRDefault="00935F96" w:rsidP="00935F96">
      <w:pPr>
        <w:spacing w:line="240" w:lineRule="auto"/>
        <w:rPr>
          <w:rFonts w:ascii="Times New Roman" w:eastAsia="Calibri" w:hAnsi="Times New Roman" w:cs="Times New Roman"/>
        </w:rPr>
      </w:pPr>
      <w:r w:rsidRPr="0042071B">
        <w:rPr>
          <w:rFonts w:ascii="Times New Roman" w:eastAsia="Calibri" w:hAnsi="Times New Roman" w:cs="Times New Roman"/>
        </w:rPr>
        <w:t>Jeffrey Hayes</w:t>
      </w:r>
    </w:p>
    <w:p w14:paraId="64B8BE39" w14:textId="453DFD08" w:rsidR="006F511E" w:rsidRDefault="006F511E" w:rsidP="00935F96">
      <w:pPr>
        <w:spacing w:line="240" w:lineRule="auto"/>
        <w:rPr>
          <w:rFonts w:ascii="Times New Roman" w:eastAsia="Calibri" w:hAnsi="Times New Roman" w:cs="Times New Roman"/>
        </w:rPr>
      </w:pPr>
      <w:r>
        <w:rPr>
          <w:rFonts w:ascii="Times New Roman" w:eastAsia="Calibri" w:hAnsi="Times New Roman" w:cs="Times New Roman"/>
        </w:rPr>
        <w:t>George Ho</w:t>
      </w:r>
    </w:p>
    <w:p w14:paraId="40E07A80" w14:textId="77777777" w:rsidR="00AF3B0C" w:rsidRDefault="00AF3B0C" w:rsidP="00935F96">
      <w:pPr>
        <w:spacing w:line="240" w:lineRule="auto"/>
        <w:rPr>
          <w:rFonts w:ascii="Times New Roman" w:eastAsia="Calibri" w:hAnsi="Times New Roman" w:cs="Times New Roman"/>
        </w:rPr>
      </w:pPr>
    </w:p>
    <w:p w14:paraId="7621058D" w14:textId="12BB3642" w:rsidR="006F511E" w:rsidRDefault="006F511E" w:rsidP="00935F96">
      <w:pPr>
        <w:spacing w:line="240" w:lineRule="auto"/>
        <w:rPr>
          <w:rFonts w:ascii="Times New Roman" w:eastAsia="Calibri" w:hAnsi="Times New Roman" w:cs="Times New Roman"/>
        </w:rPr>
      </w:pPr>
      <w:r>
        <w:rPr>
          <w:rFonts w:ascii="Times New Roman" w:eastAsia="Calibri" w:hAnsi="Times New Roman" w:cs="Times New Roman"/>
        </w:rPr>
        <w:t>Neal Hurlb</w:t>
      </w:r>
      <w:r w:rsidR="00946A2C">
        <w:rPr>
          <w:rFonts w:ascii="Times New Roman" w:eastAsia="Calibri" w:hAnsi="Times New Roman" w:cs="Times New Roman"/>
        </w:rPr>
        <w:t>urt</w:t>
      </w:r>
    </w:p>
    <w:p w14:paraId="6DBDFFAB" w14:textId="3F15DFF8" w:rsidR="006F511E" w:rsidRPr="0042071B" w:rsidRDefault="006F511E" w:rsidP="00935F96">
      <w:pPr>
        <w:spacing w:line="240" w:lineRule="auto"/>
        <w:rPr>
          <w:rFonts w:ascii="Times New Roman" w:eastAsia="Calibri" w:hAnsi="Times New Roman" w:cs="Times New Roman"/>
        </w:rPr>
      </w:pPr>
      <w:r>
        <w:rPr>
          <w:rFonts w:ascii="Times New Roman" w:eastAsia="Calibri" w:hAnsi="Times New Roman" w:cs="Times New Roman"/>
        </w:rPr>
        <w:t>Michael Liemohn</w:t>
      </w:r>
    </w:p>
    <w:p w14:paraId="6C228A99" w14:textId="7807A98B" w:rsidR="00935F96" w:rsidRDefault="00935F96" w:rsidP="00935F96">
      <w:pPr>
        <w:spacing w:line="240" w:lineRule="auto"/>
        <w:rPr>
          <w:rFonts w:ascii="Times New Roman" w:eastAsia="Calibri" w:hAnsi="Times New Roman" w:cs="Times New Roman"/>
        </w:rPr>
      </w:pPr>
      <w:r w:rsidRPr="0042071B">
        <w:rPr>
          <w:rFonts w:ascii="Times New Roman" w:eastAsia="Calibri" w:hAnsi="Times New Roman" w:cs="Times New Roman"/>
        </w:rPr>
        <w:t>Margaret Luce</w:t>
      </w:r>
    </w:p>
    <w:p w14:paraId="5900282A" w14:textId="54724340" w:rsidR="006F511E" w:rsidRDefault="006F511E" w:rsidP="00935F96">
      <w:pPr>
        <w:spacing w:line="240" w:lineRule="auto"/>
        <w:rPr>
          <w:rFonts w:ascii="Times New Roman" w:eastAsia="Calibri" w:hAnsi="Times New Roman" w:cs="Times New Roman"/>
        </w:rPr>
      </w:pPr>
      <w:r>
        <w:rPr>
          <w:rFonts w:ascii="Times New Roman" w:eastAsia="Calibri" w:hAnsi="Times New Roman" w:cs="Times New Roman"/>
        </w:rPr>
        <w:t xml:space="preserve">Kelly </w:t>
      </w:r>
      <w:proofErr w:type="spellStart"/>
      <w:r>
        <w:rPr>
          <w:rFonts w:ascii="Times New Roman" w:eastAsia="Calibri" w:hAnsi="Times New Roman" w:cs="Times New Roman"/>
        </w:rPr>
        <w:t>Klorack</w:t>
      </w:r>
      <w:proofErr w:type="spellEnd"/>
    </w:p>
    <w:p w14:paraId="33E3CC9A" w14:textId="77777777" w:rsidR="006F511E" w:rsidRPr="006F511E" w:rsidRDefault="006F511E" w:rsidP="006F511E">
      <w:pPr>
        <w:spacing w:line="240" w:lineRule="auto"/>
        <w:rPr>
          <w:rFonts w:ascii="Times New Roman" w:eastAsia="Calibri" w:hAnsi="Times New Roman" w:cs="Times New Roman"/>
        </w:rPr>
      </w:pPr>
      <w:r w:rsidRPr="006F511E">
        <w:rPr>
          <w:rFonts w:ascii="Times New Roman" w:eastAsia="Calibri" w:hAnsi="Times New Roman" w:cs="Times New Roman"/>
        </w:rPr>
        <w:t xml:space="preserve">Janet </w:t>
      </w:r>
      <w:proofErr w:type="spellStart"/>
      <w:r w:rsidRPr="006F511E">
        <w:rPr>
          <w:rFonts w:ascii="Times New Roman" w:eastAsia="Calibri" w:hAnsi="Times New Roman" w:cs="Times New Roman"/>
        </w:rPr>
        <w:t>Kozyra</w:t>
      </w:r>
      <w:proofErr w:type="spellEnd"/>
    </w:p>
    <w:p w14:paraId="7CBAA018" w14:textId="600FF6AA" w:rsidR="006F511E" w:rsidRDefault="006F511E" w:rsidP="006F511E">
      <w:pPr>
        <w:spacing w:line="240" w:lineRule="auto"/>
        <w:rPr>
          <w:rFonts w:ascii="Times New Roman" w:eastAsia="Calibri" w:hAnsi="Times New Roman" w:cs="Times New Roman"/>
        </w:rPr>
      </w:pPr>
      <w:r w:rsidRPr="006F511E">
        <w:rPr>
          <w:rFonts w:ascii="Times New Roman" w:eastAsia="Calibri" w:hAnsi="Times New Roman" w:cs="Times New Roman"/>
        </w:rPr>
        <w:t>Jennifer Meehan</w:t>
      </w:r>
    </w:p>
    <w:p w14:paraId="5F76BCAF" w14:textId="1C53C915" w:rsidR="00DC2075" w:rsidRDefault="00DC2075" w:rsidP="006F511E">
      <w:pPr>
        <w:spacing w:line="240" w:lineRule="auto"/>
        <w:rPr>
          <w:rFonts w:ascii="Times New Roman" w:eastAsia="Calibri" w:hAnsi="Times New Roman" w:cs="Times New Roman"/>
        </w:rPr>
      </w:pPr>
      <w:r w:rsidRPr="00DC2075">
        <w:rPr>
          <w:rFonts w:ascii="Times New Roman" w:eastAsia="Calibri" w:hAnsi="Times New Roman" w:cs="Times New Roman"/>
        </w:rPr>
        <w:t>Rachel Morro</w:t>
      </w:r>
    </w:p>
    <w:p w14:paraId="348869EB" w14:textId="68DAD859" w:rsidR="0042071B" w:rsidRDefault="0042071B" w:rsidP="00935F96">
      <w:pPr>
        <w:spacing w:line="240" w:lineRule="auto"/>
        <w:rPr>
          <w:rFonts w:ascii="Times New Roman" w:eastAsia="Calibri" w:hAnsi="Times New Roman" w:cs="Times New Roman"/>
        </w:rPr>
      </w:pPr>
      <w:r w:rsidRPr="0042071B">
        <w:rPr>
          <w:rFonts w:ascii="Times New Roman" w:eastAsia="Calibri" w:hAnsi="Times New Roman" w:cs="Times New Roman"/>
        </w:rPr>
        <w:t>Donna Nelson</w:t>
      </w:r>
    </w:p>
    <w:p w14:paraId="2EAAC5FE" w14:textId="44DF3610" w:rsidR="006F511E" w:rsidRDefault="006F511E" w:rsidP="00935F96">
      <w:pPr>
        <w:spacing w:line="240" w:lineRule="auto"/>
        <w:rPr>
          <w:rFonts w:ascii="Times New Roman" w:eastAsia="Calibri" w:hAnsi="Times New Roman" w:cs="Times New Roman"/>
        </w:rPr>
      </w:pPr>
      <w:r>
        <w:rPr>
          <w:rFonts w:ascii="Times New Roman" w:eastAsia="Calibri" w:hAnsi="Times New Roman" w:cs="Times New Roman"/>
        </w:rPr>
        <w:t>Kate Peterson</w:t>
      </w:r>
    </w:p>
    <w:p w14:paraId="4229E85E" w14:textId="3DF3A76C" w:rsidR="00DC2075" w:rsidRDefault="00DC2075" w:rsidP="00935F96">
      <w:pPr>
        <w:spacing w:line="240" w:lineRule="auto"/>
        <w:rPr>
          <w:rFonts w:ascii="Times New Roman" w:eastAsia="Calibri" w:hAnsi="Times New Roman" w:cs="Times New Roman"/>
        </w:rPr>
      </w:pPr>
      <w:r w:rsidRPr="00DC2075">
        <w:rPr>
          <w:rFonts w:ascii="Times New Roman" w:eastAsia="Calibri" w:hAnsi="Times New Roman" w:cs="Times New Roman"/>
        </w:rPr>
        <w:t xml:space="preserve">Nicole </w:t>
      </w:r>
      <w:proofErr w:type="spellStart"/>
      <w:r w:rsidRPr="00DC2075">
        <w:rPr>
          <w:rFonts w:ascii="Times New Roman" w:eastAsia="Calibri" w:hAnsi="Times New Roman" w:cs="Times New Roman"/>
        </w:rPr>
        <w:t>Rayl</w:t>
      </w:r>
      <w:proofErr w:type="spellEnd"/>
    </w:p>
    <w:p w14:paraId="52DA66D9" w14:textId="3292BB76" w:rsidR="006F511E" w:rsidRDefault="006F511E" w:rsidP="00935F96">
      <w:pPr>
        <w:spacing w:line="240" w:lineRule="auto"/>
        <w:rPr>
          <w:rFonts w:ascii="Times New Roman" w:eastAsia="Calibri" w:hAnsi="Times New Roman" w:cs="Times New Roman"/>
        </w:rPr>
      </w:pPr>
      <w:r w:rsidRPr="006F511E">
        <w:rPr>
          <w:rFonts w:ascii="Times New Roman" w:eastAsia="Calibri" w:hAnsi="Times New Roman" w:cs="Times New Roman"/>
        </w:rPr>
        <w:t>Griffin Reinecke</w:t>
      </w:r>
    </w:p>
    <w:p w14:paraId="422E5C6F" w14:textId="2A3290C1" w:rsidR="00AF3B0C" w:rsidRPr="0042071B" w:rsidRDefault="00AF3B0C" w:rsidP="00935F96">
      <w:pPr>
        <w:spacing w:line="240" w:lineRule="auto"/>
        <w:rPr>
          <w:rFonts w:ascii="Times New Roman" w:eastAsia="Calibri" w:hAnsi="Times New Roman" w:cs="Times New Roman"/>
        </w:rPr>
      </w:pPr>
      <w:proofErr w:type="spellStart"/>
      <w:r w:rsidRPr="00AF3B0C">
        <w:rPr>
          <w:rFonts w:ascii="Times New Roman" w:eastAsia="Calibri" w:hAnsi="Times New Roman" w:cs="Times New Roman"/>
        </w:rPr>
        <w:t>Washito</w:t>
      </w:r>
      <w:proofErr w:type="spellEnd"/>
      <w:r w:rsidRPr="00AF3B0C">
        <w:rPr>
          <w:rFonts w:ascii="Times New Roman" w:eastAsia="Calibri" w:hAnsi="Times New Roman" w:cs="Times New Roman"/>
        </w:rPr>
        <w:t xml:space="preserve"> </w:t>
      </w:r>
      <w:proofErr w:type="spellStart"/>
      <w:r w:rsidRPr="00AF3B0C">
        <w:rPr>
          <w:rFonts w:ascii="Times New Roman" w:eastAsia="Calibri" w:hAnsi="Times New Roman" w:cs="Times New Roman"/>
        </w:rPr>
        <w:t>Sasamonto</w:t>
      </w:r>
      <w:proofErr w:type="spellEnd"/>
    </w:p>
    <w:p w14:paraId="0CB34312" w14:textId="21AFF65E" w:rsidR="00935F96" w:rsidRDefault="00935F96" w:rsidP="00935F96">
      <w:pPr>
        <w:spacing w:line="240" w:lineRule="auto"/>
        <w:rPr>
          <w:rFonts w:ascii="Times New Roman" w:eastAsia="Calibri" w:hAnsi="Times New Roman" w:cs="Times New Roman"/>
        </w:rPr>
      </w:pPr>
      <w:r w:rsidRPr="005522D5">
        <w:rPr>
          <w:rFonts w:ascii="Times New Roman" w:eastAsia="Calibri" w:hAnsi="Times New Roman" w:cs="Times New Roman"/>
        </w:rPr>
        <w:t>Elizabeth Sheley</w:t>
      </w:r>
    </w:p>
    <w:p w14:paraId="768B388E" w14:textId="62FF9036" w:rsidR="00AF3B0C" w:rsidRDefault="00AF3B0C" w:rsidP="00935F96">
      <w:pPr>
        <w:spacing w:line="240" w:lineRule="auto"/>
        <w:rPr>
          <w:rFonts w:ascii="Times New Roman" w:eastAsia="Calibri" w:hAnsi="Times New Roman" w:cs="Times New Roman"/>
        </w:rPr>
      </w:pPr>
      <w:r w:rsidRPr="00AF3B0C">
        <w:rPr>
          <w:rFonts w:ascii="Times New Roman" w:eastAsia="Calibri" w:hAnsi="Times New Roman" w:cs="Times New Roman"/>
        </w:rPr>
        <w:t xml:space="preserve">Walter </w:t>
      </w:r>
      <w:proofErr w:type="spellStart"/>
      <w:r w:rsidRPr="00AF3B0C">
        <w:rPr>
          <w:rFonts w:ascii="Times New Roman" w:eastAsia="Calibri" w:hAnsi="Times New Roman" w:cs="Times New Roman"/>
        </w:rPr>
        <w:t>Twinn</w:t>
      </w:r>
      <w:proofErr w:type="spellEnd"/>
    </w:p>
    <w:p w14:paraId="7C1427E8" w14:textId="692DC3CD" w:rsidR="006F511E" w:rsidRDefault="006F511E" w:rsidP="00935F96">
      <w:pPr>
        <w:spacing w:line="240" w:lineRule="auto"/>
        <w:rPr>
          <w:rFonts w:ascii="Times New Roman" w:eastAsia="Calibri" w:hAnsi="Times New Roman" w:cs="Times New Roman"/>
        </w:rPr>
      </w:pPr>
      <w:r>
        <w:rPr>
          <w:rFonts w:ascii="Times New Roman" w:eastAsia="Calibri" w:hAnsi="Times New Roman" w:cs="Times New Roman"/>
        </w:rPr>
        <w:t>Daniel Walsh</w:t>
      </w:r>
    </w:p>
    <w:p w14:paraId="1BBD7A66" w14:textId="76A7F6A8" w:rsidR="006F511E" w:rsidRPr="005522D5" w:rsidRDefault="006F511E" w:rsidP="00935F96">
      <w:pPr>
        <w:spacing w:line="240" w:lineRule="auto"/>
        <w:rPr>
          <w:rFonts w:ascii="Times New Roman" w:eastAsia="Calibri" w:hAnsi="Times New Roman" w:cs="Times New Roman"/>
        </w:rPr>
      </w:pPr>
      <w:r>
        <w:rPr>
          <w:rFonts w:ascii="Times New Roman" w:eastAsia="Calibri" w:hAnsi="Times New Roman" w:cs="Times New Roman"/>
        </w:rPr>
        <w:t>Brad Daniel Williams</w:t>
      </w:r>
    </w:p>
    <w:p w14:paraId="7A367F0D" w14:textId="77777777" w:rsidR="0042071B" w:rsidRDefault="0042071B" w:rsidP="00935F96">
      <w:pPr>
        <w:rPr>
          <w:sz w:val="24"/>
          <w:szCs w:val="24"/>
          <w:highlight w:val="yellow"/>
        </w:rPr>
      </w:pPr>
    </w:p>
    <w:p w14:paraId="26C5509C" w14:textId="2A4880D7" w:rsidR="00DC2075" w:rsidRPr="00DC2075" w:rsidRDefault="00DC2075" w:rsidP="00DC2075">
      <w:pPr>
        <w:autoSpaceDE w:val="0"/>
        <w:autoSpaceDN w:val="0"/>
        <w:adjustRightInd w:val="0"/>
        <w:jc w:val="center"/>
        <w:rPr>
          <w:rFonts w:ascii="Times New Roman" w:eastAsia="Calibri" w:hAnsi="Times New Roman" w:cs="Times New Roman"/>
          <w:sz w:val="28"/>
          <w:szCs w:val="28"/>
        </w:rPr>
      </w:pPr>
    </w:p>
    <w:p w14:paraId="7BDAB81E" w14:textId="4A8F50D9" w:rsidR="00AF3B0C" w:rsidRDefault="00AF3B0C" w:rsidP="00AF3B0C">
      <w:pPr>
        <w:autoSpaceDE w:val="0"/>
        <w:autoSpaceDN w:val="0"/>
        <w:adjustRightInd w:val="0"/>
        <w:jc w:val="center"/>
        <w:rPr>
          <w:rFonts w:ascii="Times New Roman" w:eastAsia="Calibri" w:hAnsi="Times New Roman" w:cs="Times New Roman"/>
          <w:sz w:val="28"/>
          <w:szCs w:val="28"/>
        </w:rPr>
      </w:pPr>
    </w:p>
    <w:p w14:paraId="5913C9C0" w14:textId="70E7FB33" w:rsidR="00AF3B0C" w:rsidRDefault="00AF3B0C" w:rsidP="00DC2075">
      <w:pPr>
        <w:autoSpaceDE w:val="0"/>
        <w:autoSpaceDN w:val="0"/>
        <w:adjustRightInd w:val="0"/>
        <w:jc w:val="center"/>
        <w:rPr>
          <w:rFonts w:ascii="Times New Roman" w:eastAsia="Calibri" w:hAnsi="Times New Roman" w:cs="Times New Roman"/>
          <w:sz w:val="28"/>
          <w:szCs w:val="28"/>
        </w:rPr>
        <w:sectPr w:rsidR="00AF3B0C" w:rsidSect="00AF3B0C">
          <w:type w:val="continuous"/>
          <w:pgSz w:w="12240" w:h="15840"/>
          <w:pgMar w:top="1440" w:right="1440" w:bottom="1440" w:left="1440" w:header="720" w:footer="720" w:gutter="0"/>
          <w:cols w:num="2" w:space="720"/>
          <w:docGrid w:linePitch="360"/>
        </w:sectPr>
      </w:pPr>
    </w:p>
    <w:p w14:paraId="2A3750B6" w14:textId="32C4E353" w:rsidR="006F511E" w:rsidRDefault="006F511E" w:rsidP="00DC2075">
      <w:pPr>
        <w:autoSpaceDE w:val="0"/>
        <w:autoSpaceDN w:val="0"/>
        <w:adjustRightInd w:val="0"/>
        <w:jc w:val="center"/>
        <w:rPr>
          <w:rFonts w:ascii="Times New Roman" w:eastAsia="Calibri" w:hAnsi="Times New Roman" w:cs="Times New Roman"/>
          <w:sz w:val="28"/>
          <w:szCs w:val="28"/>
        </w:rPr>
      </w:pPr>
    </w:p>
    <w:p w14:paraId="1ACC099E" w14:textId="3E8AC7CA" w:rsidR="006F511E" w:rsidRDefault="006F511E" w:rsidP="006F511E">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5759CBF5" w14:textId="77777777" w:rsidR="006F511E" w:rsidRDefault="006F511E" w:rsidP="00935F96">
      <w:pPr>
        <w:autoSpaceDE w:val="0"/>
        <w:autoSpaceDN w:val="0"/>
        <w:adjustRightInd w:val="0"/>
        <w:jc w:val="center"/>
        <w:rPr>
          <w:rFonts w:ascii="Times New Roman" w:eastAsia="Calibri" w:hAnsi="Times New Roman" w:cs="Times New Roman"/>
          <w:sz w:val="28"/>
          <w:szCs w:val="28"/>
        </w:rPr>
      </w:pPr>
    </w:p>
    <w:p w14:paraId="78BD719D" w14:textId="27202086" w:rsidR="00935F96" w:rsidRPr="004C67C6" w:rsidRDefault="00935F96" w:rsidP="00935F96">
      <w:pPr>
        <w:autoSpaceDE w:val="0"/>
        <w:autoSpaceDN w:val="0"/>
        <w:adjustRightInd w:val="0"/>
        <w:jc w:val="center"/>
        <w:rPr>
          <w:rFonts w:ascii="Times New Roman" w:eastAsia="Calibri" w:hAnsi="Times New Roman" w:cs="Times New Roman"/>
          <w:sz w:val="28"/>
          <w:szCs w:val="28"/>
        </w:rPr>
      </w:pPr>
      <w:r w:rsidRPr="004C67C6">
        <w:rPr>
          <w:rFonts w:ascii="Times New Roman" w:eastAsia="Calibri" w:hAnsi="Times New Roman" w:cs="Times New Roman"/>
          <w:sz w:val="28"/>
          <w:szCs w:val="28"/>
        </w:rPr>
        <w:t xml:space="preserve">Appendix B </w:t>
      </w:r>
    </w:p>
    <w:p w14:paraId="16BC7A3D" w14:textId="7973E976" w:rsidR="00935F96" w:rsidRPr="004C67C6" w:rsidRDefault="00935F96" w:rsidP="00935F96">
      <w:pPr>
        <w:autoSpaceDE w:val="0"/>
        <w:autoSpaceDN w:val="0"/>
        <w:adjustRightInd w:val="0"/>
        <w:jc w:val="center"/>
        <w:rPr>
          <w:rFonts w:ascii="Times New Roman" w:eastAsia="Calibri" w:hAnsi="Times New Roman" w:cs="Times New Roman"/>
          <w:sz w:val="28"/>
          <w:szCs w:val="28"/>
        </w:rPr>
      </w:pPr>
      <w:r w:rsidRPr="004C67C6">
        <w:rPr>
          <w:rFonts w:ascii="Times New Roman" w:eastAsia="Calibri" w:hAnsi="Times New Roman" w:cs="Times New Roman"/>
          <w:sz w:val="28"/>
          <w:szCs w:val="28"/>
        </w:rPr>
        <w:t>Co</w:t>
      </w:r>
      <w:r w:rsidR="001B1A74">
        <w:rPr>
          <w:rFonts w:ascii="Times New Roman" w:eastAsia="Calibri" w:hAnsi="Times New Roman" w:cs="Times New Roman"/>
          <w:sz w:val="28"/>
          <w:szCs w:val="28"/>
        </w:rPr>
        <w:t>uncil</w:t>
      </w:r>
      <w:r w:rsidRPr="004C67C6">
        <w:rPr>
          <w:rFonts w:ascii="Times New Roman" w:eastAsia="Calibri" w:hAnsi="Times New Roman" w:cs="Times New Roman"/>
          <w:sz w:val="28"/>
          <w:szCs w:val="28"/>
        </w:rPr>
        <w:t xml:space="preserve"> Membership</w:t>
      </w:r>
    </w:p>
    <w:p w14:paraId="417054E5" w14:textId="77777777" w:rsidR="007E44ED" w:rsidRDefault="007E44ED" w:rsidP="00935F96">
      <w:pPr>
        <w:jc w:val="center"/>
        <w:rPr>
          <w:rFonts w:ascii="Times New Roman" w:eastAsia="Calibri" w:hAnsi="Times New Roman" w:cs="Times New Roman"/>
        </w:rPr>
        <w:sectPr w:rsidR="007E44ED" w:rsidSect="00AF3B0C">
          <w:type w:val="continuous"/>
          <w:pgSz w:w="12240" w:h="15840"/>
          <w:pgMar w:top="1440" w:right="1440" w:bottom="1440" w:left="1440" w:header="720" w:footer="720" w:gutter="0"/>
          <w:cols w:space="720"/>
          <w:docGrid w:linePitch="360"/>
        </w:sectPr>
      </w:pPr>
    </w:p>
    <w:p w14:paraId="57AA46B5" w14:textId="6500493C" w:rsidR="00935F96" w:rsidRPr="004C67C6" w:rsidRDefault="00935F96" w:rsidP="00935F96">
      <w:pPr>
        <w:jc w:val="center"/>
        <w:rPr>
          <w:rFonts w:ascii="Times New Roman" w:eastAsia="Calibri" w:hAnsi="Times New Roman" w:cs="Times New Roman"/>
        </w:rPr>
      </w:pPr>
    </w:p>
    <w:p w14:paraId="3A6771B5" w14:textId="77777777" w:rsidR="00935F96" w:rsidRPr="004C67C6" w:rsidRDefault="00935F96" w:rsidP="00935F96">
      <w:pPr>
        <w:jc w:val="center"/>
        <w:rPr>
          <w:rFonts w:ascii="Times New Roman" w:eastAsia="Calibri" w:hAnsi="Times New Roman" w:cs="Times New Roman"/>
        </w:rPr>
      </w:pPr>
    </w:p>
    <w:p w14:paraId="2D82126F" w14:textId="70E0D108" w:rsidR="00935F96" w:rsidRPr="001B1A74" w:rsidRDefault="001B1A74" w:rsidP="00935F96">
      <w:pPr>
        <w:autoSpaceDE w:val="0"/>
        <w:autoSpaceDN w:val="0"/>
        <w:adjustRightInd w:val="0"/>
        <w:rPr>
          <w:rFonts w:ascii="Times New Roman" w:eastAsia="Calibri" w:hAnsi="Times New Roman" w:cs="Times New Roman"/>
          <w:b/>
        </w:rPr>
      </w:pPr>
      <w:r w:rsidRPr="001B1A74">
        <w:rPr>
          <w:rFonts w:ascii="Times New Roman" w:eastAsia="Calibri" w:hAnsi="Times New Roman" w:cs="Times New Roman"/>
          <w:b/>
        </w:rPr>
        <w:t>Patricia Doherty</w:t>
      </w:r>
      <w:r w:rsidR="00935F96" w:rsidRPr="001B1A74">
        <w:rPr>
          <w:rFonts w:ascii="Times New Roman" w:eastAsia="Calibri" w:hAnsi="Times New Roman" w:cs="Times New Roman"/>
          <w:b/>
        </w:rPr>
        <w:t>, Chair</w:t>
      </w:r>
    </w:p>
    <w:p w14:paraId="7209F274" w14:textId="5DF60B3C" w:rsidR="00935F96" w:rsidRPr="001B1A74" w:rsidRDefault="001B1A74" w:rsidP="00935F96">
      <w:pPr>
        <w:autoSpaceDE w:val="0"/>
        <w:autoSpaceDN w:val="0"/>
        <w:adjustRightInd w:val="0"/>
        <w:rPr>
          <w:rFonts w:ascii="Times New Roman" w:eastAsia="Calibri" w:hAnsi="Times New Roman" w:cs="Times New Roman"/>
        </w:rPr>
      </w:pPr>
      <w:r w:rsidRPr="001B1A74">
        <w:rPr>
          <w:rFonts w:ascii="Times New Roman" w:eastAsia="Calibri" w:hAnsi="Times New Roman" w:cs="Times New Roman"/>
        </w:rPr>
        <w:t>Boston College</w:t>
      </w:r>
    </w:p>
    <w:p w14:paraId="02A74CF2" w14:textId="77777777" w:rsidR="00935F96" w:rsidRPr="001B1A74" w:rsidRDefault="00935F96" w:rsidP="00935F96">
      <w:pPr>
        <w:rPr>
          <w:rFonts w:ascii="Times New Roman" w:eastAsia="Calibri" w:hAnsi="Times New Roman" w:cs="Times New Roman"/>
        </w:rPr>
      </w:pPr>
    </w:p>
    <w:p w14:paraId="673F9CAE" w14:textId="6D201F5C" w:rsidR="00935F96" w:rsidRPr="006A740D" w:rsidRDefault="009F3A43" w:rsidP="00935F96">
      <w:pPr>
        <w:rPr>
          <w:rFonts w:ascii="Times New Roman" w:eastAsia="Calibri" w:hAnsi="Times New Roman" w:cs="Times New Roman"/>
          <w:b/>
          <w:bCs/>
        </w:rPr>
      </w:pPr>
      <w:r w:rsidRPr="006A740D">
        <w:rPr>
          <w:rFonts w:ascii="Times New Roman" w:eastAsia="Calibri" w:hAnsi="Times New Roman" w:cs="Times New Roman"/>
          <w:b/>
          <w:bCs/>
        </w:rPr>
        <w:t>Jesse Woodroffe</w:t>
      </w:r>
      <w:r w:rsidR="006A740D" w:rsidRPr="006A740D">
        <w:rPr>
          <w:rFonts w:ascii="Times New Roman" w:eastAsia="Calibri" w:hAnsi="Times New Roman" w:cs="Times New Roman"/>
          <w:b/>
          <w:bCs/>
        </w:rPr>
        <w:t>, Executive Secretary</w:t>
      </w:r>
    </w:p>
    <w:p w14:paraId="0E6AA4F8" w14:textId="1E473679" w:rsidR="00935F96" w:rsidRDefault="00935F96" w:rsidP="00935F96">
      <w:pPr>
        <w:rPr>
          <w:rFonts w:ascii="Times New Roman" w:eastAsia="Calibri" w:hAnsi="Times New Roman" w:cs="Times New Roman"/>
        </w:rPr>
      </w:pPr>
      <w:r w:rsidRPr="009F3A43">
        <w:rPr>
          <w:rFonts w:ascii="Times New Roman" w:eastAsia="Calibri" w:hAnsi="Times New Roman" w:cs="Times New Roman"/>
        </w:rPr>
        <w:t>NASA Headquarters</w:t>
      </w:r>
    </w:p>
    <w:p w14:paraId="2D017396" w14:textId="2BBBFABD" w:rsidR="001B1A74" w:rsidRDefault="001B1A74" w:rsidP="00935F96">
      <w:pPr>
        <w:rPr>
          <w:rFonts w:ascii="Times New Roman" w:eastAsia="Calibri" w:hAnsi="Times New Roman" w:cs="Times New Roman"/>
        </w:rPr>
      </w:pPr>
    </w:p>
    <w:p w14:paraId="260E9A0C" w14:textId="0C557B44" w:rsidR="001B1A74" w:rsidRDefault="001B1A74" w:rsidP="00935F96">
      <w:pPr>
        <w:rPr>
          <w:rFonts w:ascii="Times New Roman" w:eastAsia="Calibri" w:hAnsi="Times New Roman" w:cs="Times New Roman"/>
        </w:rPr>
      </w:pPr>
      <w:bookmarkStart w:id="6" w:name="_Hlk97109980"/>
      <w:r w:rsidRPr="001B1A74">
        <w:rPr>
          <w:rFonts w:ascii="Times New Roman" w:eastAsia="Calibri" w:hAnsi="Times New Roman" w:cs="Times New Roman"/>
        </w:rPr>
        <w:t xml:space="preserve">Sage </w:t>
      </w:r>
      <w:proofErr w:type="spellStart"/>
      <w:r w:rsidRPr="001B1A74">
        <w:rPr>
          <w:rFonts w:ascii="Times New Roman" w:eastAsia="Calibri" w:hAnsi="Times New Roman" w:cs="Times New Roman"/>
        </w:rPr>
        <w:t>Andorka</w:t>
      </w:r>
      <w:proofErr w:type="spellEnd"/>
    </w:p>
    <w:p w14:paraId="30CC95EB" w14:textId="05FC3C84" w:rsidR="001B1A74" w:rsidRDefault="001B1A74" w:rsidP="00935F96">
      <w:pPr>
        <w:rPr>
          <w:rFonts w:ascii="Times New Roman" w:eastAsia="Calibri" w:hAnsi="Times New Roman" w:cs="Times New Roman"/>
        </w:rPr>
      </w:pPr>
      <w:r w:rsidRPr="001B1A74">
        <w:rPr>
          <w:rFonts w:ascii="Times New Roman" w:eastAsia="Calibri" w:hAnsi="Times New Roman" w:cs="Times New Roman"/>
        </w:rPr>
        <w:t>U</w:t>
      </w:r>
      <w:r w:rsidR="003052DE">
        <w:rPr>
          <w:rFonts w:ascii="Times New Roman" w:eastAsia="Calibri" w:hAnsi="Times New Roman" w:cs="Times New Roman"/>
        </w:rPr>
        <w:t>.</w:t>
      </w:r>
      <w:r w:rsidRPr="001B1A74">
        <w:rPr>
          <w:rFonts w:ascii="Times New Roman" w:eastAsia="Calibri" w:hAnsi="Times New Roman" w:cs="Times New Roman"/>
        </w:rPr>
        <w:t>S</w:t>
      </w:r>
      <w:r w:rsidR="003052DE">
        <w:rPr>
          <w:rFonts w:ascii="Times New Roman" w:eastAsia="Calibri" w:hAnsi="Times New Roman" w:cs="Times New Roman"/>
        </w:rPr>
        <w:t xml:space="preserve">. </w:t>
      </w:r>
      <w:r w:rsidRPr="001B1A74">
        <w:rPr>
          <w:rFonts w:ascii="Times New Roman" w:eastAsia="Calibri" w:hAnsi="Times New Roman" w:cs="Times New Roman"/>
        </w:rPr>
        <w:t>S</w:t>
      </w:r>
      <w:r w:rsidR="003052DE">
        <w:rPr>
          <w:rFonts w:ascii="Times New Roman" w:eastAsia="Calibri" w:hAnsi="Times New Roman" w:cs="Times New Roman"/>
        </w:rPr>
        <w:t xml:space="preserve">pace </w:t>
      </w:r>
      <w:r w:rsidRPr="001B1A74">
        <w:rPr>
          <w:rFonts w:ascii="Times New Roman" w:eastAsia="Calibri" w:hAnsi="Times New Roman" w:cs="Times New Roman"/>
        </w:rPr>
        <w:t>F</w:t>
      </w:r>
      <w:r w:rsidR="003052DE">
        <w:rPr>
          <w:rFonts w:ascii="Times New Roman" w:eastAsia="Calibri" w:hAnsi="Times New Roman" w:cs="Times New Roman"/>
        </w:rPr>
        <w:t>orce</w:t>
      </w:r>
    </w:p>
    <w:p w14:paraId="2DD47355" w14:textId="4A5949A3" w:rsidR="001B1A74" w:rsidRDefault="001B1A74" w:rsidP="00935F96">
      <w:pPr>
        <w:rPr>
          <w:rFonts w:ascii="Times New Roman" w:eastAsia="Calibri" w:hAnsi="Times New Roman" w:cs="Times New Roman"/>
        </w:rPr>
      </w:pPr>
    </w:p>
    <w:p w14:paraId="7C0F5CA6" w14:textId="3374E7AC" w:rsidR="001B1A74" w:rsidRDefault="001B1A74" w:rsidP="00935F96">
      <w:pPr>
        <w:rPr>
          <w:rFonts w:ascii="Times New Roman" w:eastAsia="Calibri" w:hAnsi="Times New Roman" w:cs="Times New Roman"/>
        </w:rPr>
      </w:pPr>
      <w:r w:rsidRPr="001B1A74">
        <w:rPr>
          <w:rFonts w:ascii="Times New Roman" w:eastAsia="Calibri" w:hAnsi="Times New Roman" w:cs="Times New Roman"/>
        </w:rPr>
        <w:t>Daniel Baker</w:t>
      </w:r>
    </w:p>
    <w:p w14:paraId="5E6AD02C" w14:textId="1FF0769B" w:rsidR="001B1A74" w:rsidRDefault="001B1A74" w:rsidP="00935F96">
      <w:pPr>
        <w:rPr>
          <w:rFonts w:ascii="Times New Roman" w:eastAsia="Calibri" w:hAnsi="Times New Roman" w:cs="Times New Roman"/>
        </w:rPr>
      </w:pPr>
      <w:r w:rsidRPr="001B1A74">
        <w:rPr>
          <w:rFonts w:ascii="Times New Roman" w:eastAsia="Calibri" w:hAnsi="Times New Roman" w:cs="Times New Roman"/>
        </w:rPr>
        <w:t>University of Colorado</w:t>
      </w:r>
    </w:p>
    <w:p w14:paraId="4FFE565C" w14:textId="77777777" w:rsidR="001B1A74" w:rsidRDefault="001B1A74" w:rsidP="00935F96">
      <w:pPr>
        <w:rPr>
          <w:rFonts w:ascii="Times New Roman" w:eastAsia="Calibri" w:hAnsi="Times New Roman" w:cs="Times New Roman"/>
        </w:rPr>
      </w:pPr>
    </w:p>
    <w:p w14:paraId="522B0653" w14:textId="07294DC6" w:rsidR="001B1A74" w:rsidRDefault="001B1A74" w:rsidP="00935F96">
      <w:pPr>
        <w:rPr>
          <w:rFonts w:ascii="Times New Roman" w:eastAsia="Calibri" w:hAnsi="Times New Roman" w:cs="Times New Roman"/>
        </w:rPr>
      </w:pPr>
      <w:r w:rsidRPr="001B1A74">
        <w:rPr>
          <w:rFonts w:ascii="Times New Roman" w:eastAsia="Calibri" w:hAnsi="Times New Roman" w:cs="Times New Roman"/>
        </w:rPr>
        <w:t>Michele Cash</w:t>
      </w:r>
    </w:p>
    <w:p w14:paraId="658EF5CE" w14:textId="2EDE89A1" w:rsidR="001B1A74" w:rsidRPr="009F3A43" w:rsidRDefault="001B1A74" w:rsidP="00935F96">
      <w:pPr>
        <w:rPr>
          <w:rFonts w:ascii="Times New Roman" w:eastAsia="Calibri" w:hAnsi="Times New Roman" w:cs="Times New Roman"/>
        </w:rPr>
      </w:pPr>
      <w:bookmarkStart w:id="7" w:name="_Hlk97198744"/>
      <w:r w:rsidRPr="001B1A74">
        <w:rPr>
          <w:rFonts w:ascii="Times New Roman" w:eastAsia="Calibri" w:hAnsi="Times New Roman" w:cs="Times New Roman"/>
        </w:rPr>
        <w:t>NOAA</w:t>
      </w:r>
      <w:r w:rsidR="003052DE">
        <w:rPr>
          <w:rFonts w:ascii="Times New Roman" w:eastAsia="Calibri" w:hAnsi="Times New Roman" w:cs="Times New Roman"/>
        </w:rPr>
        <w:t xml:space="preserve"> </w:t>
      </w:r>
      <w:r w:rsidR="003052DE" w:rsidRPr="003052DE">
        <w:rPr>
          <w:rFonts w:ascii="Times New Roman" w:eastAsia="Calibri" w:hAnsi="Times New Roman" w:cs="Times New Roman"/>
        </w:rPr>
        <w:t>Space Weather Prediction Center (SWPC)</w:t>
      </w:r>
    </w:p>
    <w:bookmarkEnd w:id="7"/>
    <w:p w14:paraId="2C477BD6" w14:textId="77777777" w:rsidR="00935F96" w:rsidRPr="006A5526" w:rsidRDefault="00935F96" w:rsidP="00935F96">
      <w:pPr>
        <w:rPr>
          <w:rFonts w:ascii="Times New Roman" w:eastAsia="Calibri" w:hAnsi="Times New Roman" w:cs="Times New Roman"/>
          <w:highlight w:val="yellow"/>
        </w:rPr>
      </w:pPr>
    </w:p>
    <w:p w14:paraId="538D7CE6" w14:textId="48EEF1E4" w:rsidR="001B1A74" w:rsidRDefault="001B1A74" w:rsidP="00935F96">
      <w:pPr>
        <w:rPr>
          <w:rFonts w:ascii="Times New Roman" w:eastAsia="Calibri" w:hAnsi="Times New Roman" w:cs="Times New Roman"/>
        </w:rPr>
      </w:pPr>
      <w:bookmarkStart w:id="8" w:name="_Hlk97199010"/>
      <w:r w:rsidRPr="001B1A74">
        <w:rPr>
          <w:rFonts w:ascii="Times New Roman" w:eastAsia="Calibri" w:hAnsi="Times New Roman" w:cs="Times New Roman"/>
        </w:rPr>
        <w:t>Janet Green</w:t>
      </w:r>
    </w:p>
    <w:p w14:paraId="3B796F3B" w14:textId="5746C791" w:rsidR="00935F96" w:rsidRDefault="001B1A74" w:rsidP="00935F96">
      <w:pPr>
        <w:rPr>
          <w:rFonts w:ascii="Times New Roman" w:eastAsia="Calibri" w:hAnsi="Times New Roman" w:cs="Times New Roman"/>
        </w:rPr>
      </w:pPr>
      <w:r w:rsidRPr="001B1A74">
        <w:rPr>
          <w:rFonts w:ascii="Times New Roman" w:eastAsia="Calibri" w:hAnsi="Times New Roman" w:cs="Times New Roman"/>
        </w:rPr>
        <w:t>Space Hazards Applications, LLC</w:t>
      </w:r>
    </w:p>
    <w:bookmarkEnd w:id="8"/>
    <w:p w14:paraId="5162EFD9" w14:textId="5B98406E" w:rsidR="001B1A74" w:rsidRDefault="001B1A74" w:rsidP="00935F96">
      <w:pPr>
        <w:rPr>
          <w:rFonts w:ascii="Times New Roman" w:eastAsia="Calibri" w:hAnsi="Times New Roman" w:cs="Times New Roman"/>
        </w:rPr>
      </w:pPr>
    </w:p>
    <w:p w14:paraId="77A4BEE7" w14:textId="0D1C57D1" w:rsidR="001B1A74" w:rsidRDefault="001B1A74" w:rsidP="00935F96">
      <w:pPr>
        <w:rPr>
          <w:rFonts w:ascii="Times New Roman" w:eastAsia="Calibri" w:hAnsi="Times New Roman" w:cs="Times New Roman"/>
        </w:rPr>
      </w:pPr>
      <w:bookmarkStart w:id="9" w:name="_Hlk97200437"/>
      <w:r w:rsidRPr="001B1A74">
        <w:rPr>
          <w:rFonts w:ascii="Times New Roman" w:eastAsia="Calibri" w:hAnsi="Times New Roman" w:cs="Times New Roman"/>
        </w:rPr>
        <w:t>Alexa Halford</w:t>
      </w:r>
    </w:p>
    <w:p w14:paraId="7AECABAD" w14:textId="5D759BDE" w:rsidR="001B1A74" w:rsidRPr="006A5526" w:rsidRDefault="001B1A74" w:rsidP="00935F96">
      <w:pPr>
        <w:rPr>
          <w:rFonts w:ascii="Times New Roman" w:eastAsia="Calibri" w:hAnsi="Times New Roman" w:cs="Times New Roman"/>
          <w:highlight w:val="yellow"/>
        </w:rPr>
      </w:pPr>
      <w:r w:rsidRPr="001B1A74">
        <w:rPr>
          <w:rFonts w:ascii="Times New Roman" w:eastAsia="Calibri" w:hAnsi="Times New Roman" w:cs="Times New Roman"/>
        </w:rPr>
        <w:t>NASA</w:t>
      </w:r>
      <w:r>
        <w:rPr>
          <w:rFonts w:ascii="Times New Roman" w:eastAsia="Calibri" w:hAnsi="Times New Roman" w:cs="Times New Roman"/>
        </w:rPr>
        <w:t xml:space="preserve"> </w:t>
      </w:r>
      <w:r w:rsidR="003052DE">
        <w:rPr>
          <w:rFonts w:ascii="Times New Roman" w:eastAsia="Calibri" w:hAnsi="Times New Roman" w:cs="Times New Roman"/>
        </w:rPr>
        <w:t>Goddard Space Flight Center (</w:t>
      </w:r>
      <w:r w:rsidRPr="001B1A74">
        <w:rPr>
          <w:rFonts w:ascii="Times New Roman" w:eastAsia="Calibri" w:hAnsi="Times New Roman" w:cs="Times New Roman"/>
        </w:rPr>
        <w:t>GSFC</w:t>
      </w:r>
      <w:r w:rsidR="003052DE">
        <w:rPr>
          <w:rFonts w:ascii="Times New Roman" w:eastAsia="Calibri" w:hAnsi="Times New Roman" w:cs="Times New Roman"/>
        </w:rPr>
        <w:t>)</w:t>
      </w:r>
      <w:bookmarkEnd w:id="6"/>
    </w:p>
    <w:p w14:paraId="423C2901" w14:textId="77777777" w:rsidR="00935F96" w:rsidRPr="006A5526" w:rsidRDefault="00935F96" w:rsidP="00935F96">
      <w:pPr>
        <w:rPr>
          <w:rFonts w:ascii="Times New Roman" w:eastAsia="Calibri" w:hAnsi="Times New Roman" w:cs="Times New Roman"/>
          <w:highlight w:val="yellow"/>
        </w:rPr>
      </w:pPr>
      <w:bookmarkStart w:id="10" w:name="_Hlk21949401"/>
      <w:bookmarkEnd w:id="9"/>
    </w:p>
    <w:p w14:paraId="5589E10C" w14:textId="77777777" w:rsidR="001B1A74" w:rsidRDefault="001B1A74" w:rsidP="00935F96">
      <w:pPr>
        <w:rPr>
          <w:rFonts w:ascii="Times New Roman" w:eastAsia="Calibri" w:hAnsi="Times New Roman" w:cs="Times New Roman"/>
        </w:rPr>
      </w:pPr>
    </w:p>
    <w:p w14:paraId="7257AB71" w14:textId="77777777" w:rsidR="001B1A74" w:rsidRDefault="001B1A74" w:rsidP="00935F96">
      <w:pPr>
        <w:rPr>
          <w:rFonts w:ascii="Times New Roman" w:eastAsia="Calibri" w:hAnsi="Times New Roman" w:cs="Times New Roman"/>
        </w:rPr>
      </w:pPr>
    </w:p>
    <w:p w14:paraId="7B3CC8AA" w14:textId="77777777" w:rsidR="001B1A74" w:rsidRDefault="001B1A74" w:rsidP="00935F96">
      <w:pPr>
        <w:rPr>
          <w:rFonts w:ascii="Times New Roman" w:eastAsia="Calibri" w:hAnsi="Times New Roman" w:cs="Times New Roman"/>
        </w:rPr>
      </w:pPr>
    </w:p>
    <w:p w14:paraId="08B949BC" w14:textId="77777777" w:rsidR="001B1A74" w:rsidRDefault="001B1A74" w:rsidP="00935F96">
      <w:pPr>
        <w:rPr>
          <w:rFonts w:ascii="Times New Roman" w:eastAsia="Calibri" w:hAnsi="Times New Roman" w:cs="Times New Roman"/>
        </w:rPr>
      </w:pPr>
    </w:p>
    <w:p w14:paraId="2745DD0A" w14:textId="77777777" w:rsidR="001B1A74" w:rsidRDefault="001B1A74" w:rsidP="00935F96">
      <w:pPr>
        <w:rPr>
          <w:rFonts w:ascii="Times New Roman" w:eastAsia="Calibri" w:hAnsi="Times New Roman" w:cs="Times New Roman"/>
        </w:rPr>
      </w:pPr>
    </w:p>
    <w:p w14:paraId="5D07B3B5" w14:textId="77777777" w:rsidR="001B1A74" w:rsidRDefault="001B1A74" w:rsidP="00935F96">
      <w:pPr>
        <w:rPr>
          <w:rFonts w:ascii="Times New Roman" w:eastAsia="Calibri" w:hAnsi="Times New Roman" w:cs="Times New Roman"/>
        </w:rPr>
      </w:pPr>
    </w:p>
    <w:p w14:paraId="2F08366F" w14:textId="77777777" w:rsidR="001B1A74" w:rsidRDefault="001B1A74" w:rsidP="00935F96">
      <w:pPr>
        <w:rPr>
          <w:rFonts w:ascii="Times New Roman" w:eastAsia="Calibri" w:hAnsi="Times New Roman" w:cs="Times New Roman"/>
        </w:rPr>
      </w:pPr>
    </w:p>
    <w:p w14:paraId="1C33F26D" w14:textId="77777777" w:rsidR="001B1A74" w:rsidRDefault="001B1A74" w:rsidP="00935F96">
      <w:pPr>
        <w:rPr>
          <w:rFonts w:ascii="Times New Roman" w:eastAsia="Calibri" w:hAnsi="Times New Roman" w:cs="Times New Roman"/>
        </w:rPr>
      </w:pPr>
    </w:p>
    <w:p w14:paraId="4FC118F2" w14:textId="77777777" w:rsidR="001B1A74" w:rsidRDefault="001B1A74" w:rsidP="00935F96">
      <w:pPr>
        <w:rPr>
          <w:rFonts w:ascii="Times New Roman" w:eastAsia="Calibri" w:hAnsi="Times New Roman" w:cs="Times New Roman"/>
        </w:rPr>
      </w:pPr>
    </w:p>
    <w:p w14:paraId="4ABE190E" w14:textId="69B8C152" w:rsidR="001B1A74" w:rsidRDefault="001B1A74" w:rsidP="00935F96">
      <w:pPr>
        <w:rPr>
          <w:rFonts w:ascii="Times New Roman" w:eastAsia="Calibri" w:hAnsi="Times New Roman" w:cs="Times New Roman"/>
        </w:rPr>
      </w:pPr>
      <w:bookmarkStart w:id="11" w:name="_Hlk97204056"/>
      <w:bookmarkStart w:id="12" w:name="_Hlk97110016"/>
      <w:r w:rsidRPr="001B1A74">
        <w:rPr>
          <w:rFonts w:ascii="Times New Roman" w:eastAsia="Calibri" w:hAnsi="Times New Roman" w:cs="Times New Roman"/>
        </w:rPr>
        <w:t>Piyush Mehta</w:t>
      </w:r>
    </w:p>
    <w:p w14:paraId="5D4964D7" w14:textId="10CAAF91" w:rsidR="00935F96" w:rsidRPr="006A5526" w:rsidRDefault="001B1A74" w:rsidP="00935F96">
      <w:pPr>
        <w:rPr>
          <w:rFonts w:ascii="Times New Roman" w:eastAsia="Calibri" w:hAnsi="Times New Roman" w:cs="Times New Roman"/>
          <w:highlight w:val="yellow"/>
        </w:rPr>
      </w:pPr>
      <w:r w:rsidRPr="001B1A74">
        <w:rPr>
          <w:rFonts w:ascii="Times New Roman" w:eastAsia="Calibri" w:hAnsi="Times New Roman" w:cs="Times New Roman"/>
        </w:rPr>
        <w:t>West Virginia University</w:t>
      </w:r>
    </w:p>
    <w:bookmarkEnd w:id="11"/>
    <w:p w14:paraId="2653DDA0" w14:textId="772043CB" w:rsidR="009026A1" w:rsidRPr="006A5526" w:rsidRDefault="009026A1" w:rsidP="00935F96">
      <w:pPr>
        <w:rPr>
          <w:rFonts w:ascii="Times New Roman" w:eastAsia="Calibri" w:hAnsi="Times New Roman" w:cs="Times New Roman"/>
          <w:highlight w:val="yellow"/>
        </w:rPr>
      </w:pPr>
    </w:p>
    <w:bookmarkEnd w:id="10"/>
    <w:p w14:paraId="6273212E" w14:textId="40372E86" w:rsidR="001B1A74" w:rsidRDefault="001B1A74" w:rsidP="00935F96">
      <w:pPr>
        <w:rPr>
          <w:rFonts w:ascii="Times New Roman" w:eastAsia="Calibri" w:hAnsi="Times New Roman" w:cs="Times New Roman"/>
        </w:rPr>
      </w:pPr>
      <w:r w:rsidRPr="001B1A74">
        <w:rPr>
          <w:rFonts w:ascii="Times New Roman" w:eastAsia="Calibri" w:hAnsi="Times New Roman" w:cs="Times New Roman"/>
        </w:rPr>
        <w:t>Paul O'Brien</w:t>
      </w:r>
    </w:p>
    <w:p w14:paraId="63AE7261" w14:textId="28E7AA13" w:rsidR="00935F96" w:rsidRDefault="001B1A74" w:rsidP="00935F96">
      <w:pPr>
        <w:rPr>
          <w:rFonts w:ascii="Times New Roman" w:eastAsia="Calibri" w:hAnsi="Times New Roman" w:cs="Times New Roman"/>
        </w:rPr>
      </w:pPr>
      <w:r w:rsidRPr="001B1A74">
        <w:rPr>
          <w:rFonts w:ascii="Times New Roman" w:eastAsia="Calibri" w:hAnsi="Times New Roman" w:cs="Times New Roman"/>
        </w:rPr>
        <w:t>The Aerospace Corporation</w:t>
      </w:r>
    </w:p>
    <w:p w14:paraId="5A746A8D" w14:textId="3F288049" w:rsidR="001B1A74" w:rsidRDefault="001B1A74" w:rsidP="00935F96">
      <w:pPr>
        <w:rPr>
          <w:rFonts w:ascii="Times New Roman" w:eastAsia="Calibri" w:hAnsi="Times New Roman" w:cs="Times New Roman"/>
        </w:rPr>
      </w:pPr>
    </w:p>
    <w:p w14:paraId="2BC18E6A" w14:textId="1E270643" w:rsidR="001B1A74" w:rsidRDefault="001B1A74" w:rsidP="00935F96">
      <w:pPr>
        <w:rPr>
          <w:rFonts w:ascii="Times New Roman" w:eastAsia="Calibri" w:hAnsi="Times New Roman" w:cs="Times New Roman"/>
        </w:rPr>
      </w:pPr>
      <w:bookmarkStart w:id="13" w:name="_Hlk97212286"/>
      <w:r w:rsidRPr="001B1A74">
        <w:rPr>
          <w:rFonts w:ascii="Times New Roman" w:eastAsia="Calibri" w:hAnsi="Times New Roman" w:cs="Times New Roman"/>
        </w:rPr>
        <w:t xml:space="preserve">Joachim (Jimmy) Raeder </w:t>
      </w:r>
    </w:p>
    <w:p w14:paraId="3362BE1C" w14:textId="1355264D" w:rsidR="001B1A74" w:rsidRDefault="001B1A74" w:rsidP="00935F96">
      <w:pPr>
        <w:rPr>
          <w:rFonts w:ascii="Times New Roman" w:eastAsia="Calibri" w:hAnsi="Times New Roman" w:cs="Times New Roman"/>
        </w:rPr>
      </w:pPr>
      <w:r w:rsidRPr="001B1A74">
        <w:rPr>
          <w:rFonts w:ascii="Times New Roman" w:eastAsia="Calibri" w:hAnsi="Times New Roman" w:cs="Times New Roman"/>
        </w:rPr>
        <w:t xml:space="preserve">University of New Hampshire </w:t>
      </w:r>
    </w:p>
    <w:bookmarkEnd w:id="13"/>
    <w:p w14:paraId="44AB1E08" w14:textId="73ABEC60" w:rsidR="001B1A74" w:rsidRDefault="001B1A74" w:rsidP="00935F96">
      <w:pPr>
        <w:rPr>
          <w:rFonts w:ascii="Times New Roman" w:eastAsia="Calibri" w:hAnsi="Times New Roman" w:cs="Times New Roman"/>
        </w:rPr>
      </w:pPr>
    </w:p>
    <w:p w14:paraId="5671C150" w14:textId="2428D7A3" w:rsidR="001B1A74" w:rsidRDefault="001B1A74" w:rsidP="001B1A74">
      <w:pPr>
        <w:rPr>
          <w:rFonts w:ascii="Times New Roman" w:eastAsia="Calibri" w:hAnsi="Times New Roman" w:cs="Times New Roman"/>
        </w:rPr>
      </w:pPr>
      <w:bookmarkStart w:id="14" w:name="_Hlk97199127"/>
      <w:proofErr w:type="spellStart"/>
      <w:r w:rsidRPr="001B1A74">
        <w:rPr>
          <w:rFonts w:ascii="Times New Roman" w:eastAsia="Calibri" w:hAnsi="Times New Roman" w:cs="Times New Roman"/>
        </w:rPr>
        <w:t>Valeriy</w:t>
      </w:r>
      <w:proofErr w:type="spellEnd"/>
      <w:r w:rsidRPr="001B1A74">
        <w:rPr>
          <w:rFonts w:ascii="Times New Roman" w:eastAsia="Calibri" w:hAnsi="Times New Roman" w:cs="Times New Roman"/>
        </w:rPr>
        <w:t xml:space="preserve"> </w:t>
      </w:r>
      <w:proofErr w:type="spellStart"/>
      <w:r w:rsidRPr="001B1A74">
        <w:rPr>
          <w:rFonts w:ascii="Times New Roman" w:eastAsia="Calibri" w:hAnsi="Times New Roman" w:cs="Times New Roman"/>
        </w:rPr>
        <w:t>Tenishev</w:t>
      </w:r>
      <w:proofErr w:type="spellEnd"/>
    </w:p>
    <w:p w14:paraId="16DB38E6" w14:textId="3743F1DB" w:rsidR="001B1A74" w:rsidRPr="001B1A74" w:rsidRDefault="001B1A74" w:rsidP="001B1A74">
      <w:pPr>
        <w:rPr>
          <w:rFonts w:ascii="Times New Roman" w:eastAsia="Calibri" w:hAnsi="Times New Roman" w:cs="Times New Roman"/>
        </w:rPr>
      </w:pPr>
      <w:r w:rsidRPr="001B1A74">
        <w:rPr>
          <w:rFonts w:ascii="Times New Roman" w:eastAsia="Calibri" w:hAnsi="Times New Roman" w:cs="Times New Roman"/>
        </w:rPr>
        <w:t xml:space="preserve">University of Michigan </w:t>
      </w:r>
      <w:bookmarkEnd w:id="14"/>
    </w:p>
    <w:p w14:paraId="1AC29C1D" w14:textId="77777777" w:rsidR="001B1A74" w:rsidRDefault="001B1A74" w:rsidP="001B1A74">
      <w:pPr>
        <w:rPr>
          <w:rFonts w:ascii="Times New Roman" w:eastAsia="Calibri" w:hAnsi="Times New Roman" w:cs="Times New Roman"/>
        </w:rPr>
      </w:pPr>
    </w:p>
    <w:p w14:paraId="0E15C4B6" w14:textId="56CA2C82" w:rsidR="001B1A74" w:rsidRDefault="001B1A74" w:rsidP="001B1A74">
      <w:pPr>
        <w:rPr>
          <w:rFonts w:ascii="Times New Roman" w:eastAsia="Calibri" w:hAnsi="Times New Roman" w:cs="Times New Roman"/>
        </w:rPr>
      </w:pPr>
      <w:bookmarkStart w:id="15" w:name="_Hlk97206601"/>
      <w:r w:rsidRPr="001B1A74">
        <w:rPr>
          <w:rFonts w:ascii="Times New Roman" w:eastAsia="Calibri" w:hAnsi="Times New Roman" w:cs="Times New Roman"/>
        </w:rPr>
        <w:t>Ronald Turner</w:t>
      </w:r>
    </w:p>
    <w:p w14:paraId="2598060E" w14:textId="30F3EF58" w:rsidR="001B1A74" w:rsidRDefault="001B1A74" w:rsidP="001B1A74">
      <w:pPr>
        <w:rPr>
          <w:rFonts w:ascii="Times New Roman" w:eastAsia="Calibri" w:hAnsi="Times New Roman" w:cs="Times New Roman"/>
        </w:rPr>
      </w:pPr>
      <w:r w:rsidRPr="001B1A74">
        <w:rPr>
          <w:rFonts w:ascii="Times New Roman" w:eastAsia="Calibri" w:hAnsi="Times New Roman" w:cs="Times New Roman"/>
        </w:rPr>
        <w:t>Analytic Services Inc</w:t>
      </w:r>
      <w:r w:rsidR="00761F3C">
        <w:rPr>
          <w:rFonts w:ascii="Times New Roman" w:eastAsia="Calibri" w:hAnsi="Times New Roman" w:cs="Times New Roman"/>
        </w:rPr>
        <w:t>.</w:t>
      </w:r>
    </w:p>
    <w:p w14:paraId="77C59AEA" w14:textId="77777777" w:rsidR="001B1A74" w:rsidRDefault="001B1A74" w:rsidP="00935F96">
      <w:pPr>
        <w:rPr>
          <w:rFonts w:ascii="Times New Roman" w:eastAsia="Calibri" w:hAnsi="Times New Roman" w:cs="Times New Roman"/>
        </w:rPr>
      </w:pPr>
    </w:p>
    <w:p w14:paraId="1F862A62" w14:textId="5ACD21E9" w:rsidR="001B1A74" w:rsidRDefault="001B1A74" w:rsidP="00935F96">
      <w:pPr>
        <w:rPr>
          <w:rFonts w:ascii="Times New Roman" w:eastAsia="Calibri" w:hAnsi="Times New Roman" w:cs="Times New Roman"/>
        </w:rPr>
      </w:pPr>
      <w:bookmarkStart w:id="16" w:name="_Hlk97198871"/>
      <w:bookmarkEnd w:id="15"/>
      <w:proofErr w:type="spellStart"/>
      <w:r w:rsidRPr="001B1A74">
        <w:rPr>
          <w:rFonts w:ascii="Times New Roman" w:eastAsia="Calibri" w:hAnsi="Times New Roman" w:cs="Times New Roman"/>
        </w:rPr>
        <w:t>Angelos</w:t>
      </w:r>
      <w:proofErr w:type="spellEnd"/>
      <w:r w:rsidRPr="001B1A74">
        <w:rPr>
          <w:rFonts w:ascii="Times New Roman" w:eastAsia="Calibri" w:hAnsi="Times New Roman" w:cs="Times New Roman"/>
        </w:rPr>
        <w:t xml:space="preserve"> </w:t>
      </w:r>
      <w:proofErr w:type="spellStart"/>
      <w:r w:rsidRPr="001B1A74">
        <w:rPr>
          <w:rFonts w:ascii="Times New Roman" w:eastAsia="Calibri" w:hAnsi="Times New Roman" w:cs="Times New Roman"/>
        </w:rPr>
        <w:t>Vourlidas</w:t>
      </w:r>
      <w:proofErr w:type="spellEnd"/>
    </w:p>
    <w:p w14:paraId="637AF67A" w14:textId="77777777" w:rsidR="00761F3C" w:rsidRDefault="001B1A74" w:rsidP="00935F96">
      <w:pPr>
        <w:rPr>
          <w:rFonts w:ascii="Times New Roman" w:eastAsia="Calibri" w:hAnsi="Times New Roman" w:cs="Times New Roman"/>
        </w:rPr>
      </w:pPr>
      <w:r w:rsidRPr="001B1A74">
        <w:rPr>
          <w:rFonts w:ascii="Times New Roman" w:eastAsia="Calibri" w:hAnsi="Times New Roman" w:cs="Times New Roman"/>
        </w:rPr>
        <w:t>J</w:t>
      </w:r>
      <w:r w:rsidR="00761F3C">
        <w:rPr>
          <w:rFonts w:ascii="Times New Roman" w:eastAsia="Calibri" w:hAnsi="Times New Roman" w:cs="Times New Roman"/>
        </w:rPr>
        <w:t xml:space="preserve">ohns </w:t>
      </w:r>
      <w:r w:rsidRPr="001B1A74">
        <w:rPr>
          <w:rFonts w:ascii="Times New Roman" w:eastAsia="Calibri" w:hAnsi="Times New Roman" w:cs="Times New Roman"/>
        </w:rPr>
        <w:t>H</w:t>
      </w:r>
      <w:r w:rsidR="00761F3C">
        <w:rPr>
          <w:rFonts w:ascii="Times New Roman" w:eastAsia="Calibri" w:hAnsi="Times New Roman" w:cs="Times New Roman"/>
        </w:rPr>
        <w:t xml:space="preserve">opkins </w:t>
      </w:r>
      <w:r w:rsidRPr="001B1A74">
        <w:rPr>
          <w:rFonts w:ascii="Times New Roman" w:eastAsia="Calibri" w:hAnsi="Times New Roman" w:cs="Times New Roman"/>
        </w:rPr>
        <w:t>U</w:t>
      </w:r>
      <w:r w:rsidR="00761F3C">
        <w:rPr>
          <w:rFonts w:ascii="Times New Roman" w:eastAsia="Calibri" w:hAnsi="Times New Roman" w:cs="Times New Roman"/>
        </w:rPr>
        <w:t xml:space="preserve">niversity </w:t>
      </w:r>
    </w:p>
    <w:p w14:paraId="0FCE3AED" w14:textId="24A18513" w:rsidR="001B1A74" w:rsidRPr="006A5526" w:rsidRDefault="001B1A74" w:rsidP="00935F96">
      <w:pPr>
        <w:rPr>
          <w:rFonts w:ascii="Times New Roman" w:eastAsia="Calibri" w:hAnsi="Times New Roman" w:cs="Times New Roman"/>
          <w:highlight w:val="yellow"/>
        </w:rPr>
      </w:pPr>
      <w:r w:rsidRPr="001B1A74">
        <w:rPr>
          <w:rFonts w:ascii="Times New Roman" w:eastAsia="Calibri" w:hAnsi="Times New Roman" w:cs="Times New Roman"/>
        </w:rPr>
        <w:t>A</w:t>
      </w:r>
      <w:r w:rsidR="00761F3C">
        <w:rPr>
          <w:rFonts w:ascii="Times New Roman" w:eastAsia="Calibri" w:hAnsi="Times New Roman" w:cs="Times New Roman"/>
        </w:rPr>
        <w:t xml:space="preserve">pplied </w:t>
      </w:r>
      <w:r w:rsidRPr="001B1A74">
        <w:rPr>
          <w:rFonts w:ascii="Times New Roman" w:eastAsia="Calibri" w:hAnsi="Times New Roman" w:cs="Times New Roman"/>
        </w:rPr>
        <w:t>P</w:t>
      </w:r>
      <w:r w:rsidR="00761F3C">
        <w:rPr>
          <w:rFonts w:ascii="Times New Roman" w:eastAsia="Calibri" w:hAnsi="Times New Roman" w:cs="Times New Roman"/>
        </w:rPr>
        <w:t xml:space="preserve">hysics </w:t>
      </w:r>
      <w:r w:rsidRPr="001B1A74">
        <w:rPr>
          <w:rFonts w:ascii="Times New Roman" w:eastAsia="Calibri" w:hAnsi="Times New Roman" w:cs="Times New Roman"/>
        </w:rPr>
        <w:t>L</w:t>
      </w:r>
      <w:r w:rsidR="00761F3C">
        <w:rPr>
          <w:rFonts w:ascii="Times New Roman" w:eastAsia="Calibri" w:hAnsi="Times New Roman" w:cs="Times New Roman"/>
        </w:rPr>
        <w:t>ab</w:t>
      </w:r>
    </w:p>
    <w:bookmarkEnd w:id="12"/>
    <w:bookmarkEnd w:id="16"/>
    <w:p w14:paraId="597B6A0A" w14:textId="77777777" w:rsidR="007E44ED" w:rsidRPr="006A5526" w:rsidRDefault="007E44ED" w:rsidP="00935F96">
      <w:pPr>
        <w:rPr>
          <w:rFonts w:ascii="Times New Roman" w:eastAsia="Calibri" w:hAnsi="Times New Roman" w:cs="Times New Roman"/>
          <w:highlight w:val="yellow"/>
        </w:rPr>
      </w:pPr>
    </w:p>
    <w:p w14:paraId="04D62C97" w14:textId="77777777" w:rsidR="007E44ED" w:rsidRPr="006A5526" w:rsidRDefault="007E44ED" w:rsidP="00935F96">
      <w:pPr>
        <w:rPr>
          <w:rFonts w:ascii="Times New Roman" w:eastAsia="Calibri" w:hAnsi="Times New Roman" w:cs="Times New Roman"/>
          <w:highlight w:val="yellow"/>
        </w:rPr>
      </w:pPr>
    </w:p>
    <w:p w14:paraId="758CCD38" w14:textId="77777777" w:rsidR="007E44ED" w:rsidRPr="006A5526" w:rsidRDefault="007E44ED" w:rsidP="00935F96">
      <w:pPr>
        <w:rPr>
          <w:rFonts w:ascii="Times New Roman" w:eastAsia="Calibri" w:hAnsi="Times New Roman" w:cs="Times New Roman"/>
          <w:highlight w:val="yellow"/>
        </w:rPr>
      </w:pPr>
    </w:p>
    <w:p w14:paraId="3D4CEA89" w14:textId="6E3F4931" w:rsidR="00935F96" w:rsidRPr="006A5526" w:rsidRDefault="00935F96" w:rsidP="00935F96">
      <w:pPr>
        <w:autoSpaceDE w:val="0"/>
        <w:autoSpaceDN w:val="0"/>
        <w:adjustRightInd w:val="0"/>
        <w:rPr>
          <w:rFonts w:ascii="Times New Roman" w:eastAsia="Calibri" w:hAnsi="Times New Roman" w:cs="Times New Roman"/>
          <w:highlight w:val="yellow"/>
        </w:rPr>
      </w:pPr>
    </w:p>
    <w:p w14:paraId="4ACE6435" w14:textId="77777777" w:rsidR="00935F96" w:rsidRPr="006A5526" w:rsidRDefault="00935F96" w:rsidP="00935F96">
      <w:pPr>
        <w:autoSpaceDE w:val="0"/>
        <w:autoSpaceDN w:val="0"/>
        <w:adjustRightInd w:val="0"/>
        <w:rPr>
          <w:rFonts w:ascii="Times New Roman" w:eastAsia="Calibri" w:hAnsi="Times New Roman" w:cs="Times New Roman"/>
          <w:highlight w:val="yellow"/>
        </w:rPr>
      </w:pPr>
    </w:p>
    <w:p w14:paraId="753069F0" w14:textId="77777777" w:rsidR="007E44ED" w:rsidRPr="006A5526" w:rsidRDefault="007E44ED" w:rsidP="00935F96">
      <w:pPr>
        <w:rPr>
          <w:sz w:val="24"/>
          <w:szCs w:val="24"/>
          <w:highlight w:val="yellow"/>
        </w:rPr>
        <w:sectPr w:rsidR="007E44ED" w:rsidRPr="006A5526" w:rsidSect="007E44ED">
          <w:type w:val="continuous"/>
          <w:pgSz w:w="12240" w:h="15840"/>
          <w:pgMar w:top="1440" w:right="1440" w:bottom="1440" w:left="1440" w:header="720" w:footer="720" w:gutter="0"/>
          <w:cols w:num="2" w:space="720"/>
          <w:docGrid w:linePitch="360"/>
        </w:sectPr>
      </w:pPr>
    </w:p>
    <w:p w14:paraId="6AE7284F" w14:textId="0D75A465" w:rsidR="00935F96" w:rsidRPr="006A5526" w:rsidRDefault="00935F96" w:rsidP="00935F96">
      <w:pPr>
        <w:rPr>
          <w:sz w:val="24"/>
          <w:szCs w:val="24"/>
          <w:highlight w:val="yellow"/>
        </w:rPr>
      </w:pPr>
    </w:p>
    <w:p w14:paraId="0DFD8F59" w14:textId="77777777" w:rsidR="00935F96" w:rsidRPr="006A5526" w:rsidRDefault="00935F96" w:rsidP="00935F96">
      <w:pPr>
        <w:rPr>
          <w:sz w:val="24"/>
          <w:szCs w:val="24"/>
          <w:highlight w:val="yellow"/>
        </w:rPr>
      </w:pPr>
      <w:r w:rsidRPr="006A5526">
        <w:rPr>
          <w:sz w:val="24"/>
          <w:szCs w:val="24"/>
          <w:highlight w:val="yellow"/>
        </w:rPr>
        <w:br w:type="page"/>
      </w:r>
    </w:p>
    <w:p w14:paraId="5370FFE1" w14:textId="77777777" w:rsidR="00935F96" w:rsidRPr="00834BAC" w:rsidRDefault="00935F96" w:rsidP="00935F96">
      <w:pPr>
        <w:rPr>
          <w:sz w:val="24"/>
          <w:szCs w:val="24"/>
          <w:highlight w:val="yellow"/>
        </w:rPr>
      </w:pPr>
    </w:p>
    <w:p w14:paraId="31153D92" w14:textId="77777777" w:rsidR="00935F96" w:rsidRPr="00834BAC" w:rsidRDefault="00935F96" w:rsidP="00935F96">
      <w:pPr>
        <w:rPr>
          <w:sz w:val="24"/>
          <w:szCs w:val="24"/>
          <w:highlight w:val="yellow"/>
        </w:rPr>
      </w:pPr>
    </w:p>
    <w:p w14:paraId="16E7D3EC" w14:textId="77777777" w:rsidR="00935F96" w:rsidRPr="00A36CDB" w:rsidRDefault="00935F96" w:rsidP="00935F96">
      <w:pPr>
        <w:autoSpaceDE w:val="0"/>
        <w:autoSpaceDN w:val="0"/>
        <w:adjustRightInd w:val="0"/>
        <w:jc w:val="center"/>
        <w:rPr>
          <w:rFonts w:ascii="Times New Roman" w:eastAsia="Calibri" w:hAnsi="Times New Roman" w:cs="Times New Roman"/>
          <w:sz w:val="28"/>
          <w:szCs w:val="28"/>
        </w:rPr>
      </w:pPr>
      <w:r w:rsidRPr="00A36CDB">
        <w:rPr>
          <w:rFonts w:ascii="Times New Roman" w:eastAsia="Calibri" w:hAnsi="Times New Roman" w:cs="Times New Roman"/>
          <w:sz w:val="28"/>
          <w:szCs w:val="28"/>
        </w:rPr>
        <w:t>Appendix C</w:t>
      </w:r>
    </w:p>
    <w:p w14:paraId="4DF8071F" w14:textId="77777777" w:rsidR="00935F96" w:rsidRPr="000A4355" w:rsidRDefault="00935F96" w:rsidP="00935F96">
      <w:pPr>
        <w:autoSpaceDE w:val="0"/>
        <w:autoSpaceDN w:val="0"/>
        <w:adjustRightInd w:val="0"/>
        <w:jc w:val="center"/>
        <w:rPr>
          <w:rFonts w:ascii="Times New Roman" w:eastAsia="Calibri" w:hAnsi="Times New Roman" w:cs="Times New Roman"/>
          <w:sz w:val="28"/>
          <w:szCs w:val="28"/>
          <w:highlight w:val="yellow"/>
        </w:rPr>
      </w:pPr>
      <w:r w:rsidRPr="00106B3A">
        <w:rPr>
          <w:rFonts w:ascii="Times New Roman" w:eastAsia="Calibri" w:hAnsi="Times New Roman" w:cs="Times New Roman"/>
          <w:sz w:val="28"/>
          <w:szCs w:val="28"/>
        </w:rPr>
        <w:t>Agenda</w:t>
      </w:r>
    </w:p>
    <w:p w14:paraId="3F361CE8" w14:textId="7899A21B" w:rsidR="00935F96" w:rsidRDefault="00935F96" w:rsidP="00935F96">
      <w:pPr>
        <w:autoSpaceDE w:val="0"/>
        <w:autoSpaceDN w:val="0"/>
        <w:adjustRightInd w:val="0"/>
        <w:jc w:val="center"/>
        <w:rPr>
          <w:rFonts w:ascii="Times New Roman" w:eastAsia="Calibri" w:hAnsi="Times New Roman" w:cs="Times New Roman"/>
          <w:sz w:val="28"/>
          <w:szCs w:val="28"/>
          <w:highlight w:val="yellow"/>
        </w:rPr>
      </w:pPr>
    </w:p>
    <w:p w14:paraId="3B6EE183" w14:textId="77777777" w:rsidR="003052DE" w:rsidRPr="003052DE" w:rsidRDefault="003052DE" w:rsidP="003052DE">
      <w:pPr>
        <w:spacing w:line="240" w:lineRule="auto"/>
        <w:rPr>
          <w:rFonts w:ascii="Helvetica" w:hAnsi="Helvetica" w:cs="Arial"/>
          <w:sz w:val="24"/>
          <w:szCs w:val="24"/>
        </w:rPr>
      </w:pPr>
    </w:p>
    <w:tbl>
      <w:tblPr>
        <w:tblStyle w:val="TableGrid4"/>
        <w:tblW w:w="0" w:type="auto"/>
        <w:tblCellMar>
          <w:top w:w="115" w:type="dxa"/>
          <w:bottom w:w="115" w:type="dxa"/>
        </w:tblCellMar>
        <w:tblLook w:val="04A0" w:firstRow="1" w:lastRow="0" w:firstColumn="1" w:lastColumn="0" w:noHBand="0" w:noVBand="1"/>
      </w:tblPr>
      <w:tblGrid>
        <w:gridCol w:w="2245"/>
        <w:gridCol w:w="7105"/>
      </w:tblGrid>
      <w:tr w:rsidR="003052DE" w:rsidRPr="003052DE" w14:paraId="3A69B1E3" w14:textId="77777777" w:rsidTr="007B2616">
        <w:tc>
          <w:tcPr>
            <w:tcW w:w="2245" w:type="dxa"/>
            <w:shd w:val="clear" w:color="auto" w:fill="DADADA"/>
            <w:vAlign w:val="center"/>
          </w:tcPr>
          <w:p w14:paraId="27CE24CD" w14:textId="77777777" w:rsidR="003052DE" w:rsidRPr="003052DE" w:rsidRDefault="003052DE" w:rsidP="003052DE">
            <w:pPr>
              <w:spacing w:line="240" w:lineRule="auto"/>
              <w:jc w:val="center"/>
              <w:rPr>
                <w:rFonts w:ascii="Helvetica" w:hAnsi="Helvetica" w:cs="Arial"/>
                <w:b/>
                <w:bCs/>
                <w:sz w:val="28"/>
                <w:szCs w:val="28"/>
              </w:rPr>
            </w:pPr>
            <w:r w:rsidRPr="003052DE">
              <w:rPr>
                <w:rFonts w:ascii="Helvetica" w:hAnsi="Helvetica" w:cs="Arial"/>
                <w:b/>
                <w:bCs/>
                <w:sz w:val="28"/>
                <w:szCs w:val="28"/>
              </w:rPr>
              <w:t>Time</w:t>
            </w:r>
          </w:p>
        </w:tc>
        <w:tc>
          <w:tcPr>
            <w:tcW w:w="7105" w:type="dxa"/>
            <w:shd w:val="clear" w:color="auto" w:fill="D9D9D9" w:themeFill="background1" w:themeFillShade="D9"/>
          </w:tcPr>
          <w:p w14:paraId="2A668785" w14:textId="77777777" w:rsidR="003052DE" w:rsidRPr="003052DE" w:rsidRDefault="003052DE" w:rsidP="003052DE">
            <w:pPr>
              <w:spacing w:line="240" w:lineRule="auto"/>
              <w:rPr>
                <w:rFonts w:ascii="Helvetica" w:hAnsi="Helvetica" w:cs="Arial"/>
                <w:b/>
                <w:bCs/>
                <w:sz w:val="28"/>
                <w:szCs w:val="28"/>
              </w:rPr>
            </w:pPr>
            <w:r w:rsidRPr="003052DE">
              <w:rPr>
                <w:rFonts w:ascii="Helvetica" w:hAnsi="Helvetica" w:cs="Arial"/>
                <w:b/>
                <w:bCs/>
                <w:sz w:val="28"/>
                <w:szCs w:val="28"/>
              </w:rPr>
              <w:t>Topic</w:t>
            </w:r>
          </w:p>
        </w:tc>
      </w:tr>
      <w:tr w:rsidR="003052DE" w:rsidRPr="003052DE" w14:paraId="1EB94286" w14:textId="77777777" w:rsidTr="007B2616">
        <w:tc>
          <w:tcPr>
            <w:tcW w:w="2245" w:type="dxa"/>
          </w:tcPr>
          <w:p w14:paraId="03DA30A1" w14:textId="77777777" w:rsidR="003052DE" w:rsidRPr="003052DE" w:rsidRDefault="003052DE" w:rsidP="003052DE">
            <w:pPr>
              <w:spacing w:line="240" w:lineRule="auto"/>
              <w:jc w:val="center"/>
              <w:rPr>
                <w:rFonts w:ascii="Helvetica" w:hAnsi="Helvetica" w:cs="Arial"/>
              </w:rPr>
            </w:pPr>
            <w:r w:rsidRPr="003052DE">
              <w:rPr>
                <w:rFonts w:ascii="Helvetica" w:hAnsi="Helvetica" w:cs="Arial"/>
              </w:rPr>
              <w:t>12:00 PM</w:t>
            </w:r>
          </w:p>
        </w:tc>
        <w:tc>
          <w:tcPr>
            <w:tcW w:w="7105" w:type="dxa"/>
          </w:tcPr>
          <w:p w14:paraId="648837D3" w14:textId="77777777" w:rsidR="003052DE" w:rsidRPr="003052DE" w:rsidRDefault="003052DE" w:rsidP="003052DE">
            <w:pPr>
              <w:spacing w:line="240" w:lineRule="auto"/>
              <w:rPr>
                <w:rFonts w:ascii="Helvetica" w:hAnsi="Helvetica" w:cs="Arial"/>
                <w:b/>
                <w:bCs/>
              </w:rPr>
            </w:pPr>
            <w:r w:rsidRPr="003052DE">
              <w:rPr>
                <w:rFonts w:ascii="Helvetica" w:hAnsi="Helvetica" w:cs="Arial"/>
                <w:b/>
                <w:bCs/>
              </w:rPr>
              <w:t>Welcome</w:t>
            </w:r>
          </w:p>
          <w:p w14:paraId="58D2815A" w14:textId="77777777" w:rsidR="003052DE" w:rsidRPr="003052DE" w:rsidRDefault="003052DE" w:rsidP="003052DE">
            <w:pPr>
              <w:spacing w:line="240" w:lineRule="auto"/>
              <w:rPr>
                <w:rFonts w:ascii="Helvetica" w:hAnsi="Helvetica" w:cs="Arial"/>
              </w:rPr>
            </w:pPr>
            <w:r w:rsidRPr="003052DE">
              <w:rPr>
                <w:rFonts w:ascii="Helvetica" w:hAnsi="Helvetica" w:cs="Arial"/>
              </w:rPr>
              <w:t>Jesse Woodroffe, NASA Heliophysics, SWC DFO</w:t>
            </w:r>
          </w:p>
        </w:tc>
      </w:tr>
      <w:tr w:rsidR="003052DE" w:rsidRPr="003052DE" w14:paraId="748BC257" w14:textId="77777777" w:rsidTr="007B2616">
        <w:tc>
          <w:tcPr>
            <w:tcW w:w="2245" w:type="dxa"/>
          </w:tcPr>
          <w:p w14:paraId="4439C694" w14:textId="77777777" w:rsidR="003052DE" w:rsidRPr="003052DE" w:rsidRDefault="003052DE" w:rsidP="003052DE">
            <w:pPr>
              <w:spacing w:line="240" w:lineRule="auto"/>
              <w:jc w:val="center"/>
              <w:rPr>
                <w:rFonts w:ascii="Helvetica" w:hAnsi="Helvetica" w:cs="Arial"/>
              </w:rPr>
            </w:pPr>
            <w:r w:rsidRPr="003052DE">
              <w:rPr>
                <w:rFonts w:ascii="Helvetica" w:hAnsi="Helvetica" w:cs="Arial"/>
              </w:rPr>
              <w:t>12:05 PM</w:t>
            </w:r>
          </w:p>
        </w:tc>
        <w:tc>
          <w:tcPr>
            <w:tcW w:w="7105" w:type="dxa"/>
          </w:tcPr>
          <w:p w14:paraId="7783E292" w14:textId="77777777" w:rsidR="003052DE" w:rsidRPr="003052DE" w:rsidRDefault="003052DE" w:rsidP="003052DE">
            <w:pPr>
              <w:spacing w:line="240" w:lineRule="auto"/>
              <w:rPr>
                <w:rFonts w:ascii="Helvetica" w:hAnsi="Helvetica" w:cs="Arial"/>
                <w:b/>
                <w:bCs/>
              </w:rPr>
            </w:pPr>
            <w:r w:rsidRPr="003052DE">
              <w:rPr>
                <w:rFonts w:ascii="Helvetica" w:hAnsi="Helvetica" w:cs="Arial"/>
                <w:b/>
                <w:bCs/>
              </w:rPr>
              <w:t>Opening Remarks and Committee Introductions</w:t>
            </w:r>
          </w:p>
          <w:p w14:paraId="1997EDD5" w14:textId="77777777" w:rsidR="003052DE" w:rsidRPr="003052DE" w:rsidRDefault="003052DE" w:rsidP="003052DE">
            <w:pPr>
              <w:spacing w:line="240" w:lineRule="auto"/>
              <w:rPr>
                <w:rFonts w:ascii="Helvetica" w:hAnsi="Helvetica" w:cs="Arial"/>
              </w:rPr>
            </w:pPr>
            <w:r w:rsidRPr="003052DE">
              <w:rPr>
                <w:rFonts w:ascii="Helvetica" w:hAnsi="Helvetica" w:cs="Arial"/>
              </w:rPr>
              <w:t>Patricia Doherty, Chair</w:t>
            </w:r>
          </w:p>
        </w:tc>
      </w:tr>
      <w:tr w:rsidR="003052DE" w:rsidRPr="003052DE" w14:paraId="6AC120EE" w14:textId="77777777" w:rsidTr="007B2616">
        <w:tc>
          <w:tcPr>
            <w:tcW w:w="2245" w:type="dxa"/>
          </w:tcPr>
          <w:p w14:paraId="30AB8C20" w14:textId="77777777" w:rsidR="003052DE" w:rsidRPr="003052DE" w:rsidRDefault="003052DE" w:rsidP="003052DE">
            <w:pPr>
              <w:spacing w:line="240" w:lineRule="auto"/>
              <w:jc w:val="center"/>
              <w:rPr>
                <w:rFonts w:ascii="Helvetica" w:hAnsi="Helvetica" w:cs="Arial"/>
              </w:rPr>
            </w:pPr>
            <w:r w:rsidRPr="003052DE">
              <w:rPr>
                <w:rFonts w:ascii="Helvetica" w:hAnsi="Helvetica" w:cs="Arial"/>
              </w:rPr>
              <w:t>12:35 PM</w:t>
            </w:r>
          </w:p>
        </w:tc>
        <w:tc>
          <w:tcPr>
            <w:tcW w:w="7105" w:type="dxa"/>
          </w:tcPr>
          <w:p w14:paraId="402B7FAB" w14:textId="77777777" w:rsidR="003052DE" w:rsidRPr="003052DE" w:rsidRDefault="003052DE" w:rsidP="003052DE">
            <w:pPr>
              <w:spacing w:line="240" w:lineRule="auto"/>
              <w:rPr>
                <w:rFonts w:ascii="Helvetica" w:hAnsi="Helvetica" w:cs="Arial"/>
                <w:b/>
                <w:bCs/>
              </w:rPr>
            </w:pPr>
            <w:r w:rsidRPr="003052DE">
              <w:rPr>
                <w:rFonts w:ascii="Helvetica" w:hAnsi="Helvetica" w:cs="Arial"/>
                <w:b/>
                <w:bCs/>
              </w:rPr>
              <w:t>Remarks from NASA Leadership</w:t>
            </w:r>
          </w:p>
          <w:p w14:paraId="5FCD8701" w14:textId="77777777" w:rsidR="003052DE" w:rsidRPr="003052DE" w:rsidRDefault="003052DE" w:rsidP="003052DE">
            <w:pPr>
              <w:spacing w:line="240" w:lineRule="auto"/>
              <w:rPr>
                <w:rFonts w:ascii="Helvetica" w:hAnsi="Helvetica" w:cs="Arial"/>
              </w:rPr>
            </w:pPr>
            <w:r w:rsidRPr="003052DE">
              <w:rPr>
                <w:rFonts w:ascii="Helvetica" w:hAnsi="Helvetica" w:cs="Arial"/>
              </w:rPr>
              <w:t>Nicola Fox, Director NASA Heliophysics</w:t>
            </w:r>
          </w:p>
        </w:tc>
      </w:tr>
      <w:tr w:rsidR="003052DE" w:rsidRPr="003052DE" w14:paraId="5624594F" w14:textId="77777777" w:rsidTr="007B2616">
        <w:tc>
          <w:tcPr>
            <w:tcW w:w="2245" w:type="dxa"/>
          </w:tcPr>
          <w:p w14:paraId="0E193610" w14:textId="77777777" w:rsidR="003052DE" w:rsidRPr="003052DE" w:rsidRDefault="003052DE" w:rsidP="003052DE">
            <w:pPr>
              <w:spacing w:line="240" w:lineRule="auto"/>
              <w:jc w:val="center"/>
              <w:rPr>
                <w:rFonts w:ascii="Helvetica" w:hAnsi="Helvetica" w:cs="Arial"/>
              </w:rPr>
            </w:pPr>
            <w:r w:rsidRPr="003052DE">
              <w:rPr>
                <w:rFonts w:ascii="Helvetica" w:hAnsi="Helvetica" w:cs="Arial"/>
              </w:rPr>
              <w:t>12:55 PM</w:t>
            </w:r>
          </w:p>
        </w:tc>
        <w:tc>
          <w:tcPr>
            <w:tcW w:w="7105" w:type="dxa"/>
          </w:tcPr>
          <w:p w14:paraId="783BB0FE" w14:textId="77777777" w:rsidR="003052DE" w:rsidRPr="003052DE" w:rsidRDefault="003052DE" w:rsidP="003052DE">
            <w:pPr>
              <w:spacing w:line="240" w:lineRule="auto"/>
              <w:rPr>
                <w:rFonts w:ascii="Helvetica" w:hAnsi="Helvetica" w:cs="Arial"/>
                <w:b/>
                <w:bCs/>
              </w:rPr>
            </w:pPr>
            <w:r w:rsidRPr="003052DE">
              <w:rPr>
                <w:rFonts w:ascii="Helvetica" w:hAnsi="Helvetica" w:cs="Arial"/>
                <w:b/>
                <w:bCs/>
              </w:rPr>
              <w:t>Status Report on NASA Space Weather</w:t>
            </w:r>
          </w:p>
          <w:p w14:paraId="2501EE6C" w14:textId="77777777" w:rsidR="003052DE" w:rsidRPr="003052DE" w:rsidRDefault="003052DE" w:rsidP="003052DE">
            <w:pPr>
              <w:spacing w:line="240" w:lineRule="auto"/>
              <w:rPr>
                <w:rFonts w:ascii="Helvetica" w:hAnsi="Helvetica" w:cs="Arial"/>
              </w:rPr>
            </w:pPr>
            <w:r w:rsidRPr="003052DE">
              <w:rPr>
                <w:rFonts w:ascii="Helvetica" w:hAnsi="Helvetica" w:cs="Arial"/>
              </w:rPr>
              <w:t>James Spann, NASA Heliophysics Space Weather Lead</w:t>
            </w:r>
          </w:p>
        </w:tc>
      </w:tr>
      <w:tr w:rsidR="003052DE" w:rsidRPr="003052DE" w14:paraId="2A95A8C7" w14:textId="77777777" w:rsidTr="007B2616">
        <w:tc>
          <w:tcPr>
            <w:tcW w:w="2245" w:type="dxa"/>
            <w:shd w:val="clear" w:color="auto" w:fill="F2F2F2" w:themeFill="background1" w:themeFillShade="F2"/>
          </w:tcPr>
          <w:p w14:paraId="4B830EC1" w14:textId="77777777" w:rsidR="003052DE" w:rsidRPr="003052DE" w:rsidRDefault="003052DE" w:rsidP="003052DE">
            <w:pPr>
              <w:spacing w:line="240" w:lineRule="auto"/>
              <w:jc w:val="center"/>
              <w:rPr>
                <w:rFonts w:ascii="Helvetica" w:hAnsi="Helvetica" w:cs="Arial"/>
              </w:rPr>
            </w:pPr>
            <w:r w:rsidRPr="003052DE">
              <w:rPr>
                <w:rFonts w:ascii="Helvetica" w:hAnsi="Helvetica" w:cs="Arial"/>
              </w:rPr>
              <w:t>1:25 PM</w:t>
            </w:r>
          </w:p>
        </w:tc>
        <w:tc>
          <w:tcPr>
            <w:tcW w:w="7105" w:type="dxa"/>
            <w:shd w:val="clear" w:color="auto" w:fill="F2F2F2" w:themeFill="background1" w:themeFillShade="F2"/>
          </w:tcPr>
          <w:p w14:paraId="7DD9E0E5" w14:textId="77777777" w:rsidR="003052DE" w:rsidRPr="003052DE" w:rsidRDefault="003052DE" w:rsidP="003052DE">
            <w:pPr>
              <w:spacing w:line="240" w:lineRule="auto"/>
              <w:rPr>
                <w:rFonts w:ascii="Helvetica" w:hAnsi="Helvetica" w:cs="Arial"/>
                <w:b/>
                <w:bCs/>
              </w:rPr>
            </w:pPr>
            <w:r w:rsidRPr="003052DE">
              <w:rPr>
                <w:rFonts w:ascii="Helvetica" w:hAnsi="Helvetica" w:cs="Arial"/>
                <w:b/>
                <w:bCs/>
              </w:rPr>
              <w:t>Break</w:t>
            </w:r>
          </w:p>
        </w:tc>
      </w:tr>
      <w:tr w:rsidR="003052DE" w:rsidRPr="003052DE" w14:paraId="7BC905B8" w14:textId="77777777" w:rsidTr="007B2616">
        <w:tc>
          <w:tcPr>
            <w:tcW w:w="2245" w:type="dxa"/>
          </w:tcPr>
          <w:p w14:paraId="4A78B03C" w14:textId="77777777" w:rsidR="003052DE" w:rsidRPr="003052DE" w:rsidRDefault="003052DE" w:rsidP="003052DE">
            <w:pPr>
              <w:spacing w:line="240" w:lineRule="auto"/>
              <w:jc w:val="center"/>
              <w:rPr>
                <w:rFonts w:ascii="Helvetica" w:hAnsi="Helvetica" w:cs="Arial"/>
              </w:rPr>
            </w:pPr>
            <w:r w:rsidRPr="003052DE">
              <w:rPr>
                <w:rFonts w:ascii="Helvetica" w:hAnsi="Helvetica" w:cs="Arial"/>
              </w:rPr>
              <w:t>1:40 PM</w:t>
            </w:r>
          </w:p>
        </w:tc>
        <w:tc>
          <w:tcPr>
            <w:tcW w:w="7105" w:type="dxa"/>
          </w:tcPr>
          <w:p w14:paraId="130DD4C0" w14:textId="77777777" w:rsidR="003052DE" w:rsidRPr="003052DE" w:rsidRDefault="003052DE" w:rsidP="003052DE">
            <w:pPr>
              <w:spacing w:line="240" w:lineRule="auto"/>
              <w:rPr>
                <w:rFonts w:ascii="Helvetica" w:hAnsi="Helvetica" w:cs="Arial"/>
                <w:b/>
                <w:bCs/>
              </w:rPr>
            </w:pPr>
            <w:r w:rsidRPr="003052DE">
              <w:rPr>
                <w:rFonts w:ascii="Helvetica" w:hAnsi="Helvetica" w:cs="Arial"/>
                <w:b/>
                <w:bCs/>
              </w:rPr>
              <w:t>Committee Discussion</w:t>
            </w:r>
          </w:p>
          <w:p w14:paraId="14A79342" w14:textId="77777777" w:rsidR="003052DE" w:rsidRPr="003052DE" w:rsidRDefault="003052DE" w:rsidP="003052DE">
            <w:pPr>
              <w:spacing w:line="240" w:lineRule="auto"/>
              <w:rPr>
                <w:rFonts w:ascii="Helvetica" w:hAnsi="Helvetica" w:cs="Arial"/>
              </w:rPr>
            </w:pPr>
            <w:r w:rsidRPr="003052DE">
              <w:rPr>
                <w:rFonts w:ascii="Helvetica" w:hAnsi="Helvetica" w:cs="Arial"/>
              </w:rPr>
              <w:t>Patricia Doherty, Chair</w:t>
            </w:r>
          </w:p>
        </w:tc>
      </w:tr>
      <w:tr w:rsidR="003052DE" w:rsidRPr="003052DE" w14:paraId="316E1768" w14:textId="77777777" w:rsidTr="007B2616">
        <w:tc>
          <w:tcPr>
            <w:tcW w:w="2245" w:type="dxa"/>
          </w:tcPr>
          <w:p w14:paraId="69ED4D44" w14:textId="77777777" w:rsidR="003052DE" w:rsidRPr="003052DE" w:rsidRDefault="003052DE" w:rsidP="003052DE">
            <w:pPr>
              <w:spacing w:line="240" w:lineRule="auto"/>
              <w:jc w:val="center"/>
              <w:rPr>
                <w:rFonts w:ascii="Helvetica" w:hAnsi="Helvetica" w:cs="Arial"/>
              </w:rPr>
            </w:pPr>
            <w:r w:rsidRPr="003052DE">
              <w:rPr>
                <w:rFonts w:ascii="Helvetica" w:hAnsi="Helvetica" w:cs="Arial"/>
              </w:rPr>
              <w:t>2:40 PM</w:t>
            </w:r>
          </w:p>
        </w:tc>
        <w:tc>
          <w:tcPr>
            <w:tcW w:w="7105" w:type="dxa"/>
          </w:tcPr>
          <w:p w14:paraId="4FBA196C" w14:textId="77777777" w:rsidR="003052DE" w:rsidRPr="003052DE" w:rsidRDefault="003052DE" w:rsidP="003052DE">
            <w:pPr>
              <w:spacing w:line="240" w:lineRule="auto"/>
              <w:rPr>
                <w:rFonts w:ascii="Helvetica" w:hAnsi="Helvetica" w:cs="Arial"/>
                <w:b/>
                <w:bCs/>
              </w:rPr>
            </w:pPr>
            <w:r w:rsidRPr="003052DE">
              <w:rPr>
                <w:rFonts w:ascii="Helvetica" w:hAnsi="Helvetica" w:cs="Arial"/>
                <w:b/>
                <w:bCs/>
              </w:rPr>
              <w:t>Public Remarks</w:t>
            </w:r>
          </w:p>
        </w:tc>
      </w:tr>
      <w:tr w:rsidR="003052DE" w:rsidRPr="003052DE" w14:paraId="0F49A15F" w14:textId="77777777" w:rsidTr="007B2616">
        <w:tc>
          <w:tcPr>
            <w:tcW w:w="2245" w:type="dxa"/>
          </w:tcPr>
          <w:p w14:paraId="6784BC15" w14:textId="77777777" w:rsidR="003052DE" w:rsidRPr="003052DE" w:rsidRDefault="003052DE" w:rsidP="003052DE">
            <w:pPr>
              <w:spacing w:line="240" w:lineRule="auto"/>
              <w:jc w:val="center"/>
              <w:rPr>
                <w:rFonts w:ascii="Helvetica" w:hAnsi="Helvetica" w:cs="Arial"/>
              </w:rPr>
            </w:pPr>
            <w:r w:rsidRPr="003052DE">
              <w:rPr>
                <w:rFonts w:ascii="Helvetica" w:hAnsi="Helvetica" w:cs="Arial"/>
              </w:rPr>
              <w:t>2:50 PM</w:t>
            </w:r>
          </w:p>
        </w:tc>
        <w:tc>
          <w:tcPr>
            <w:tcW w:w="7105" w:type="dxa"/>
          </w:tcPr>
          <w:p w14:paraId="6A306085" w14:textId="77777777" w:rsidR="003052DE" w:rsidRPr="003052DE" w:rsidRDefault="003052DE" w:rsidP="003052DE">
            <w:pPr>
              <w:spacing w:line="240" w:lineRule="auto"/>
              <w:rPr>
                <w:rFonts w:ascii="Helvetica" w:hAnsi="Helvetica" w:cs="Arial"/>
                <w:b/>
                <w:bCs/>
              </w:rPr>
            </w:pPr>
            <w:r w:rsidRPr="003052DE">
              <w:rPr>
                <w:rFonts w:ascii="Helvetica" w:hAnsi="Helvetica" w:cs="Arial"/>
                <w:b/>
                <w:bCs/>
              </w:rPr>
              <w:t>Closing Remarks</w:t>
            </w:r>
          </w:p>
          <w:p w14:paraId="5CF3C7EC" w14:textId="77777777" w:rsidR="003052DE" w:rsidRPr="003052DE" w:rsidRDefault="003052DE" w:rsidP="003052DE">
            <w:pPr>
              <w:spacing w:line="240" w:lineRule="auto"/>
              <w:rPr>
                <w:rFonts w:ascii="Helvetica" w:hAnsi="Helvetica" w:cs="Arial"/>
              </w:rPr>
            </w:pPr>
            <w:r w:rsidRPr="003052DE">
              <w:rPr>
                <w:rFonts w:ascii="Helvetica" w:hAnsi="Helvetica" w:cs="Arial"/>
              </w:rPr>
              <w:t>Patricia Doherty, Chair</w:t>
            </w:r>
          </w:p>
        </w:tc>
      </w:tr>
      <w:tr w:rsidR="003052DE" w:rsidRPr="003052DE" w14:paraId="5F4D63CF" w14:textId="77777777" w:rsidTr="007B2616">
        <w:tc>
          <w:tcPr>
            <w:tcW w:w="2245" w:type="dxa"/>
          </w:tcPr>
          <w:p w14:paraId="16C07DED" w14:textId="77777777" w:rsidR="003052DE" w:rsidRPr="003052DE" w:rsidRDefault="003052DE" w:rsidP="003052DE">
            <w:pPr>
              <w:spacing w:line="240" w:lineRule="auto"/>
              <w:jc w:val="center"/>
              <w:rPr>
                <w:rFonts w:ascii="Helvetica" w:hAnsi="Helvetica" w:cs="Arial"/>
              </w:rPr>
            </w:pPr>
            <w:r w:rsidRPr="003052DE">
              <w:rPr>
                <w:rFonts w:ascii="Helvetica" w:hAnsi="Helvetica" w:cs="Arial"/>
              </w:rPr>
              <w:t>3:00 PM</w:t>
            </w:r>
          </w:p>
        </w:tc>
        <w:tc>
          <w:tcPr>
            <w:tcW w:w="7105" w:type="dxa"/>
          </w:tcPr>
          <w:p w14:paraId="71AB9A5A" w14:textId="77777777" w:rsidR="003052DE" w:rsidRPr="003052DE" w:rsidRDefault="003052DE" w:rsidP="003052DE">
            <w:pPr>
              <w:spacing w:line="240" w:lineRule="auto"/>
              <w:rPr>
                <w:rFonts w:ascii="Helvetica" w:hAnsi="Helvetica" w:cs="Arial"/>
                <w:b/>
                <w:bCs/>
              </w:rPr>
            </w:pPr>
            <w:r w:rsidRPr="003052DE">
              <w:rPr>
                <w:rFonts w:ascii="Helvetica" w:hAnsi="Helvetica" w:cs="Arial"/>
                <w:b/>
                <w:bCs/>
              </w:rPr>
              <w:t>Adjourn</w:t>
            </w:r>
          </w:p>
        </w:tc>
      </w:tr>
    </w:tbl>
    <w:p w14:paraId="36FAD271" w14:textId="77777777" w:rsidR="003052DE" w:rsidRPr="003052DE" w:rsidRDefault="003052DE" w:rsidP="003052DE">
      <w:pPr>
        <w:spacing w:line="240" w:lineRule="auto"/>
        <w:rPr>
          <w:rFonts w:ascii="Helvetica" w:hAnsi="Helvetica" w:cs="Arial"/>
          <w:sz w:val="24"/>
          <w:szCs w:val="24"/>
        </w:rPr>
      </w:pPr>
    </w:p>
    <w:sectPr w:rsidR="003052DE" w:rsidRPr="003052DE" w:rsidSect="007E44E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2915" w14:textId="77777777" w:rsidR="002F2122" w:rsidRDefault="002F2122" w:rsidP="002A651B">
      <w:pPr>
        <w:spacing w:line="240" w:lineRule="auto"/>
      </w:pPr>
      <w:r>
        <w:separator/>
      </w:r>
    </w:p>
  </w:endnote>
  <w:endnote w:type="continuationSeparator" w:id="0">
    <w:p w14:paraId="387FC04E" w14:textId="77777777" w:rsidR="002F2122" w:rsidRDefault="002F2122" w:rsidP="002A6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Italic">
    <w:altName w:val="Calibri"/>
    <w:panose1 w:val="020B0604020202020204"/>
    <w:charset w:val="00"/>
    <w:family w:val="auto"/>
    <w:notTrueType/>
    <w:pitch w:val="default"/>
    <w:sig w:usb0="00000003" w:usb1="00000000" w:usb2="00000000" w:usb3="00000000" w:csb0="00000001" w:csb1="00000000"/>
  </w:font>
  <w:font w:name="TimesNewRomanPS-BoldItalicMT">
    <w:altName w:val="Times New Roman"/>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124505"/>
      <w:docPartObj>
        <w:docPartGallery w:val="Page Numbers (Bottom of Page)"/>
        <w:docPartUnique/>
      </w:docPartObj>
    </w:sdtPr>
    <w:sdtEndPr>
      <w:rPr>
        <w:noProof/>
      </w:rPr>
    </w:sdtEndPr>
    <w:sdtContent>
      <w:p w14:paraId="2242C204" w14:textId="59A03FB6" w:rsidR="00EE3DD3" w:rsidRDefault="00EE3D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3AFE84" w14:textId="77777777" w:rsidR="00EE3DD3" w:rsidRDefault="00EE3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F038" w14:textId="77777777" w:rsidR="002F2122" w:rsidRDefault="002F2122" w:rsidP="002A651B">
      <w:pPr>
        <w:spacing w:line="240" w:lineRule="auto"/>
      </w:pPr>
      <w:r>
        <w:separator/>
      </w:r>
    </w:p>
  </w:footnote>
  <w:footnote w:type="continuationSeparator" w:id="0">
    <w:p w14:paraId="03EE9DDF" w14:textId="77777777" w:rsidR="002F2122" w:rsidRDefault="002F2122" w:rsidP="002A65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BEB0" w14:textId="48BD43AC" w:rsidR="00EE3DD3" w:rsidRDefault="00EE3DD3">
    <w:pPr>
      <w:pStyle w:val="Header"/>
    </w:pPr>
    <w:r w:rsidRPr="002A651B">
      <w:t xml:space="preserve">NASA </w:t>
    </w:r>
    <w:r w:rsidR="004D41D1">
      <w:t>Space Weather Council</w:t>
    </w:r>
    <w:r w:rsidRPr="002A651B">
      <w:t xml:space="preserve"> Meeting Minutes, </w:t>
    </w:r>
    <w:r w:rsidR="004D41D1">
      <w:t>March</w:t>
    </w:r>
    <w:r>
      <w:t xml:space="preserve"> 2</w:t>
    </w:r>
    <w:r w:rsidRPr="002A651B">
      <w:t>, 202</w:t>
    </w:r>
    <w:r w:rsidR="004D41D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5FC8"/>
    <w:multiLevelType w:val="hybridMultilevel"/>
    <w:tmpl w:val="A1B6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F7E90"/>
    <w:multiLevelType w:val="hybridMultilevel"/>
    <w:tmpl w:val="0210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F5CD3"/>
    <w:multiLevelType w:val="hybridMultilevel"/>
    <w:tmpl w:val="8DA0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A3CC5"/>
    <w:multiLevelType w:val="multilevel"/>
    <w:tmpl w:val="419456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21FCB"/>
    <w:multiLevelType w:val="hybridMultilevel"/>
    <w:tmpl w:val="1228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874AB"/>
    <w:multiLevelType w:val="hybridMultilevel"/>
    <w:tmpl w:val="C1E60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551962">
    <w:abstractNumId w:val="3"/>
  </w:num>
  <w:num w:numId="2" w16cid:durableId="1258712432">
    <w:abstractNumId w:val="2"/>
  </w:num>
  <w:num w:numId="3" w16cid:durableId="203837631">
    <w:abstractNumId w:val="4"/>
  </w:num>
  <w:num w:numId="4" w16cid:durableId="1945383336">
    <w:abstractNumId w:val="0"/>
  </w:num>
  <w:num w:numId="5" w16cid:durableId="479229556">
    <w:abstractNumId w:val="5"/>
  </w:num>
  <w:num w:numId="6" w16cid:durableId="965963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2E"/>
    <w:rsid w:val="0000103E"/>
    <w:rsid w:val="00005A85"/>
    <w:rsid w:val="00026525"/>
    <w:rsid w:val="000307BF"/>
    <w:rsid w:val="00041724"/>
    <w:rsid w:val="00042621"/>
    <w:rsid w:val="00050473"/>
    <w:rsid w:val="00053FAE"/>
    <w:rsid w:val="00061D54"/>
    <w:rsid w:val="00064511"/>
    <w:rsid w:val="00066B9C"/>
    <w:rsid w:val="00067CCB"/>
    <w:rsid w:val="000956CE"/>
    <w:rsid w:val="000A4355"/>
    <w:rsid w:val="000B77B7"/>
    <w:rsid w:val="000C3CB9"/>
    <w:rsid w:val="000D6771"/>
    <w:rsid w:val="000D6F6C"/>
    <w:rsid w:val="000E02B2"/>
    <w:rsid w:val="000E5A6D"/>
    <w:rsid w:val="00106B3A"/>
    <w:rsid w:val="001108C3"/>
    <w:rsid w:val="001114A0"/>
    <w:rsid w:val="0013757B"/>
    <w:rsid w:val="00140C6F"/>
    <w:rsid w:val="00152F51"/>
    <w:rsid w:val="001571F6"/>
    <w:rsid w:val="0016223F"/>
    <w:rsid w:val="00163955"/>
    <w:rsid w:val="0016535F"/>
    <w:rsid w:val="001B06DA"/>
    <w:rsid w:val="001B0DB5"/>
    <w:rsid w:val="001B1A74"/>
    <w:rsid w:val="001C7438"/>
    <w:rsid w:val="001D2724"/>
    <w:rsid w:val="001E2775"/>
    <w:rsid w:val="001E5461"/>
    <w:rsid w:val="001F691C"/>
    <w:rsid w:val="00223BA4"/>
    <w:rsid w:val="002519FE"/>
    <w:rsid w:val="00276EA8"/>
    <w:rsid w:val="002A35D8"/>
    <w:rsid w:val="002A4C68"/>
    <w:rsid w:val="002A651B"/>
    <w:rsid w:val="002E00C5"/>
    <w:rsid w:val="002E3FD8"/>
    <w:rsid w:val="002E4B9C"/>
    <w:rsid w:val="002E4E92"/>
    <w:rsid w:val="002F109B"/>
    <w:rsid w:val="002F2122"/>
    <w:rsid w:val="002F6859"/>
    <w:rsid w:val="003052DE"/>
    <w:rsid w:val="0030749D"/>
    <w:rsid w:val="003078D3"/>
    <w:rsid w:val="00314C9C"/>
    <w:rsid w:val="003165D2"/>
    <w:rsid w:val="00317F84"/>
    <w:rsid w:val="003314E1"/>
    <w:rsid w:val="00381451"/>
    <w:rsid w:val="00384B9A"/>
    <w:rsid w:val="003A5B01"/>
    <w:rsid w:val="003B3BF1"/>
    <w:rsid w:val="00401E55"/>
    <w:rsid w:val="00405171"/>
    <w:rsid w:val="0042071B"/>
    <w:rsid w:val="004222C2"/>
    <w:rsid w:val="0044267A"/>
    <w:rsid w:val="00445BAB"/>
    <w:rsid w:val="00446CA2"/>
    <w:rsid w:val="0047066B"/>
    <w:rsid w:val="004758FF"/>
    <w:rsid w:val="00475BF0"/>
    <w:rsid w:val="00491379"/>
    <w:rsid w:val="004950CD"/>
    <w:rsid w:val="004A12BC"/>
    <w:rsid w:val="004A1EF3"/>
    <w:rsid w:val="004A2809"/>
    <w:rsid w:val="004D41D1"/>
    <w:rsid w:val="004D4C5C"/>
    <w:rsid w:val="00511A9F"/>
    <w:rsid w:val="00527B7A"/>
    <w:rsid w:val="00533D92"/>
    <w:rsid w:val="005522D5"/>
    <w:rsid w:val="00563259"/>
    <w:rsid w:val="005638A4"/>
    <w:rsid w:val="00563C5A"/>
    <w:rsid w:val="005767FA"/>
    <w:rsid w:val="005769F9"/>
    <w:rsid w:val="00582CAA"/>
    <w:rsid w:val="00583318"/>
    <w:rsid w:val="0059141E"/>
    <w:rsid w:val="005C125C"/>
    <w:rsid w:val="005C60BD"/>
    <w:rsid w:val="006143EF"/>
    <w:rsid w:val="0061529F"/>
    <w:rsid w:val="006409FB"/>
    <w:rsid w:val="00653D9F"/>
    <w:rsid w:val="00677A4D"/>
    <w:rsid w:val="00683821"/>
    <w:rsid w:val="006851ED"/>
    <w:rsid w:val="006A032C"/>
    <w:rsid w:val="006A5526"/>
    <w:rsid w:val="006A740D"/>
    <w:rsid w:val="006D0C98"/>
    <w:rsid w:val="006D2C09"/>
    <w:rsid w:val="006D658C"/>
    <w:rsid w:val="006F051B"/>
    <w:rsid w:val="006F511E"/>
    <w:rsid w:val="00714F0A"/>
    <w:rsid w:val="0071726A"/>
    <w:rsid w:val="00720569"/>
    <w:rsid w:val="007215F5"/>
    <w:rsid w:val="007263B8"/>
    <w:rsid w:val="00726EEE"/>
    <w:rsid w:val="0072752F"/>
    <w:rsid w:val="00761F3C"/>
    <w:rsid w:val="00767FE6"/>
    <w:rsid w:val="00781A9C"/>
    <w:rsid w:val="00786AE5"/>
    <w:rsid w:val="007B16D4"/>
    <w:rsid w:val="007C36A6"/>
    <w:rsid w:val="007C4C46"/>
    <w:rsid w:val="007C6979"/>
    <w:rsid w:val="007D2344"/>
    <w:rsid w:val="007E44ED"/>
    <w:rsid w:val="007F0491"/>
    <w:rsid w:val="008168F5"/>
    <w:rsid w:val="00820FD9"/>
    <w:rsid w:val="008332E1"/>
    <w:rsid w:val="00833F38"/>
    <w:rsid w:val="00836338"/>
    <w:rsid w:val="008371B1"/>
    <w:rsid w:val="008441B2"/>
    <w:rsid w:val="00845E09"/>
    <w:rsid w:val="008508E2"/>
    <w:rsid w:val="00851933"/>
    <w:rsid w:val="008963A5"/>
    <w:rsid w:val="008E6E54"/>
    <w:rsid w:val="009006F8"/>
    <w:rsid w:val="009026A1"/>
    <w:rsid w:val="00910029"/>
    <w:rsid w:val="009135FC"/>
    <w:rsid w:val="00930FB9"/>
    <w:rsid w:val="00934ED3"/>
    <w:rsid w:val="00935121"/>
    <w:rsid w:val="00935F96"/>
    <w:rsid w:val="00936539"/>
    <w:rsid w:val="00942DB4"/>
    <w:rsid w:val="00946A2C"/>
    <w:rsid w:val="00951C57"/>
    <w:rsid w:val="00954A63"/>
    <w:rsid w:val="00962D79"/>
    <w:rsid w:val="00995AFE"/>
    <w:rsid w:val="009968CF"/>
    <w:rsid w:val="009B5792"/>
    <w:rsid w:val="009F30F5"/>
    <w:rsid w:val="009F3A43"/>
    <w:rsid w:val="00A2277B"/>
    <w:rsid w:val="00A24BEE"/>
    <w:rsid w:val="00A43ABA"/>
    <w:rsid w:val="00A511B1"/>
    <w:rsid w:val="00A86DD0"/>
    <w:rsid w:val="00A917BA"/>
    <w:rsid w:val="00A96474"/>
    <w:rsid w:val="00AA08C8"/>
    <w:rsid w:val="00AB3057"/>
    <w:rsid w:val="00AB7D2F"/>
    <w:rsid w:val="00AC5DC6"/>
    <w:rsid w:val="00AF3B0C"/>
    <w:rsid w:val="00AF5093"/>
    <w:rsid w:val="00AF6C43"/>
    <w:rsid w:val="00B14B2C"/>
    <w:rsid w:val="00B74A12"/>
    <w:rsid w:val="00B77289"/>
    <w:rsid w:val="00BA093F"/>
    <w:rsid w:val="00BB0E67"/>
    <w:rsid w:val="00BB7774"/>
    <w:rsid w:val="00BC61B7"/>
    <w:rsid w:val="00C047FF"/>
    <w:rsid w:val="00C1318C"/>
    <w:rsid w:val="00C16129"/>
    <w:rsid w:val="00C16A94"/>
    <w:rsid w:val="00C21B3F"/>
    <w:rsid w:val="00C31175"/>
    <w:rsid w:val="00C46C9A"/>
    <w:rsid w:val="00C5572E"/>
    <w:rsid w:val="00C561A3"/>
    <w:rsid w:val="00C60742"/>
    <w:rsid w:val="00C74D1B"/>
    <w:rsid w:val="00C930A4"/>
    <w:rsid w:val="00CC53EC"/>
    <w:rsid w:val="00CD07AC"/>
    <w:rsid w:val="00CD49A3"/>
    <w:rsid w:val="00CE60DB"/>
    <w:rsid w:val="00CF7307"/>
    <w:rsid w:val="00D00B83"/>
    <w:rsid w:val="00D10D89"/>
    <w:rsid w:val="00D17E1E"/>
    <w:rsid w:val="00D432BD"/>
    <w:rsid w:val="00D5449D"/>
    <w:rsid w:val="00D65280"/>
    <w:rsid w:val="00D7784C"/>
    <w:rsid w:val="00D77A0F"/>
    <w:rsid w:val="00D86E5E"/>
    <w:rsid w:val="00DC2075"/>
    <w:rsid w:val="00DD63E3"/>
    <w:rsid w:val="00DE2950"/>
    <w:rsid w:val="00DE5480"/>
    <w:rsid w:val="00DE7458"/>
    <w:rsid w:val="00E103DD"/>
    <w:rsid w:val="00E119C8"/>
    <w:rsid w:val="00E12B97"/>
    <w:rsid w:val="00E3587B"/>
    <w:rsid w:val="00E4257F"/>
    <w:rsid w:val="00E43BEB"/>
    <w:rsid w:val="00E46539"/>
    <w:rsid w:val="00E547A0"/>
    <w:rsid w:val="00E6337F"/>
    <w:rsid w:val="00E80658"/>
    <w:rsid w:val="00E817DC"/>
    <w:rsid w:val="00E929C9"/>
    <w:rsid w:val="00E95373"/>
    <w:rsid w:val="00E96249"/>
    <w:rsid w:val="00EA39E8"/>
    <w:rsid w:val="00EC477E"/>
    <w:rsid w:val="00EE3DD3"/>
    <w:rsid w:val="00F05C52"/>
    <w:rsid w:val="00F06E5C"/>
    <w:rsid w:val="00F11710"/>
    <w:rsid w:val="00F223FC"/>
    <w:rsid w:val="00F3493C"/>
    <w:rsid w:val="00F54297"/>
    <w:rsid w:val="00F627A1"/>
    <w:rsid w:val="00F62AF2"/>
    <w:rsid w:val="00F708F8"/>
    <w:rsid w:val="00F87D98"/>
    <w:rsid w:val="00F91EB1"/>
    <w:rsid w:val="00F95239"/>
    <w:rsid w:val="00FA1C4B"/>
    <w:rsid w:val="00FA52DF"/>
    <w:rsid w:val="00FB12E5"/>
    <w:rsid w:val="00FB17AF"/>
    <w:rsid w:val="00FB1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4A58"/>
  <w15:chartTrackingRefBased/>
  <w15:docId w15:val="{8B71E751-58C5-4C03-BDB2-3653FD74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2E"/>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35F96"/>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651B"/>
    <w:pPr>
      <w:tabs>
        <w:tab w:val="center" w:pos="4680"/>
        <w:tab w:val="right" w:pos="9360"/>
      </w:tabs>
      <w:spacing w:line="240" w:lineRule="auto"/>
    </w:pPr>
  </w:style>
  <w:style w:type="character" w:customStyle="1" w:styleId="HeaderChar">
    <w:name w:val="Header Char"/>
    <w:basedOn w:val="DefaultParagraphFont"/>
    <w:link w:val="Header"/>
    <w:uiPriority w:val="99"/>
    <w:rsid w:val="002A651B"/>
  </w:style>
  <w:style w:type="paragraph" w:styleId="Footer">
    <w:name w:val="footer"/>
    <w:basedOn w:val="Normal"/>
    <w:link w:val="FooterChar"/>
    <w:uiPriority w:val="99"/>
    <w:unhideWhenUsed/>
    <w:rsid w:val="002A651B"/>
    <w:pPr>
      <w:tabs>
        <w:tab w:val="center" w:pos="4680"/>
        <w:tab w:val="right" w:pos="9360"/>
      </w:tabs>
      <w:spacing w:line="240" w:lineRule="auto"/>
    </w:pPr>
  </w:style>
  <w:style w:type="character" w:customStyle="1" w:styleId="FooterChar">
    <w:name w:val="Footer Char"/>
    <w:basedOn w:val="DefaultParagraphFont"/>
    <w:link w:val="Footer"/>
    <w:uiPriority w:val="99"/>
    <w:rsid w:val="002A651B"/>
  </w:style>
  <w:style w:type="table" w:customStyle="1" w:styleId="TableGrid2">
    <w:name w:val="Table Grid2"/>
    <w:basedOn w:val="TableNormal"/>
    <w:next w:val="TableGrid"/>
    <w:uiPriority w:val="39"/>
    <w:rsid w:val="007C36A6"/>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C46"/>
    <w:pPr>
      <w:ind w:left="720"/>
      <w:contextualSpacing/>
    </w:pPr>
  </w:style>
  <w:style w:type="table" w:customStyle="1" w:styleId="TableGrid3">
    <w:name w:val="Table Grid3"/>
    <w:basedOn w:val="TableNormal"/>
    <w:next w:val="TableGrid"/>
    <w:uiPriority w:val="39"/>
    <w:rsid w:val="00276EA8"/>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052DE"/>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4770</Words>
  <Characters>27192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Sheley</dc:creator>
  <cp:keywords/>
  <dc:description/>
  <cp:lastModifiedBy>Woodroffe, Jesse R. (HQ-DJ000)</cp:lastModifiedBy>
  <cp:revision>2</cp:revision>
  <dcterms:created xsi:type="dcterms:W3CDTF">2022-09-28T18:41:00Z</dcterms:created>
  <dcterms:modified xsi:type="dcterms:W3CDTF">2022-09-28T18:41:00Z</dcterms:modified>
</cp:coreProperties>
</file>